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815"/>
        <w:gridCol w:w="4819"/>
      </w:tblGrid>
      <w:tr w:rsidR="008C6448" w:rsidRPr="00771D81">
        <w:trPr>
          <w:trHeight w:val="1254"/>
        </w:trPr>
        <w:tc>
          <w:tcPr>
            <w:tcW w:w="4815" w:type="dxa"/>
          </w:tcPr>
          <w:p w:rsidR="008C6448" w:rsidRPr="00771D81" w:rsidRDefault="00C73F66">
            <w:pPr>
              <w:keepNext/>
              <w:spacing w:line="240" w:lineRule="exact"/>
              <w:outlineLvl w:val="0"/>
              <w:rPr>
                <w:sz w:val="28"/>
              </w:rPr>
            </w:pPr>
            <w:r w:rsidRPr="00771D81">
              <w:rPr>
                <w:sz w:val="28"/>
              </w:rPr>
              <w:t>УТВЕРЖДАЮ</w:t>
            </w:r>
          </w:p>
          <w:p w:rsidR="008C6448" w:rsidRPr="00771D81" w:rsidRDefault="00C73F66">
            <w:pPr>
              <w:keepNext/>
              <w:spacing w:line="240" w:lineRule="exact"/>
              <w:outlineLvl w:val="0"/>
              <w:rPr>
                <w:sz w:val="28"/>
              </w:rPr>
            </w:pPr>
            <w:r w:rsidRPr="00771D81">
              <w:rPr>
                <w:sz w:val="28"/>
              </w:rPr>
              <w:t>Директор ГАУ ВО "Центр спортивной подготовки "Олимп"</w:t>
            </w:r>
          </w:p>
          <w:p w:rsidR="008C6448" w:rsidRPr="00771D81" w:rsidRDefault="008C6448">
            <w:pPr>
              <w:keepNext/>
              <w:spacing w:line="240" w:lineRule="exact"/>
              <w:outlineLvl w:val="0"/>
              <w:rPr>
                <w:sz w:val="28"/>
              </w:rPr>
            </w:pPr>
          </w:p>
          <w:p w:rsidR="008C6448" w:rsidRPr="00771D81" w:rsidRDefault="00C73F66">
            <w:pPr>
              <w:keepNext/>
              <w:spacing w:line="240" w:lineRule="exact"/>
              <w:outlineLvl w:val="0"/>
              <w:rPr>
                <w:sz w:val="28"/>
              </w:rPr>
            </w:pPr>
            <w:r w:rsidRPr="00771D81">
              <w:rPr>
                <w:sz w:val="28"/>
              </w:rPr>
              <w:t xml:space="preserve">                                      </w:t>
            </w:r>
            <w:proofErr w:type="spellStart"/>
            <w:r w:rsidRPr="00771D81">
              <w:rPr>
                <w:sz w:val="28"/>
              </w:rPr>
              <w:t>А.А.Петров</w:t>
            </w:r>
            <w:proofErr w:type="spellEnd"/>
          </w:p>
          <w:p w:rsidR="008C6448" w:rsidRPr="00771D81" w:rsidRDefault="00771D81">
            <w:pPr>
              <w:spacing w:line="240" w:lineRule="exact"/>
              <w:rPr>
                <w:sz w:val="28"/>
              </w:rPr>
            </w:pPr>
            <w:r w:rsidRPr="00771D81">
              <w:rPr>
                <w:sz w:val="28"/>
              </w:rPr>
              <w:t>"____" ________________ 2022</w:t>
            </w:r>
            <w:r w:rsidR="00C73F66" w:rsidRPr="00771D81">
              <w:rPr>
                <w:sz w:val="28"/>
              </w:rPr>
              <w:t xml:space="preserve"> г. </w:t>
            </w:r>
          </w:p>
          <w:p w:rsidR="008C6448" w:rsidRPr="00771D81" w:rsidRDefault="008C6448">
            <w:pPr>
              <w:spacing w:line="240" w:lineRule="exact"/>
              <w:rPr>
                <w:color w:val="000010"/>
                <w:sz w:val="28"/>
              </w:rPr>
            </w:pPr>
          </w:p>
        </w:tc>
        <w:tc>
          <w:tcPr>
            <w:tcW w:w="4819" w:type="dxa"/>
          </w:tcPr>
          <w:p w:rsidR="008C6448" w:rsidRPr="00771D81" w:rsidRDefault="00C73F66">
            <w:pPr>
              <w:keepNext/>
              <w:spacing w:line="240" w:lineRule="exact"/>
              <w:outlineLvl w:val="0"/>
              <w:rPr>
                <w:sz w:val="28"/>
              </w:rPr>
            </w:pPr>
            <w:r w:rsidRPr="00771D81">
              <w:rPr>
                <w:sz w:val="28"/>
              </w:rPr>
              <w:t>УТВЕРЖДАЮ</w:t>
            </w:r>
          </w:p>
          <w:p w:rsidR="008C6448" w:rsidRPr="00771D81" w:rsidRDefault="00C73F66">
            <w:pPr>
              <w:spacing w:line="240" w:lineRule="exact"/>
              <w:rPr>
                <w:sz w:val="28"/>
              </w:rPr>
            </w:pPr>
            <w:r w:rsidRPr="00771D81">
              <w:rPr>
                <w:sz w:val="28"/>
              </w:rPr>
              <w:t>Председатель</w:t>
            </w:r>
          </w:p>
          <w:p w:rsidR="008C6448" w:rsidRPr="00771D81" w:rsidRDefault="00C73F66">
            <w:pPr>
              <w:spacing w:line="240" w:lineRule="exact"/>
              <w:rPr>
                <w:sz w:val="28"/>
              </w:rPr>
            </w:pPr>
            <w:r w:rsidRPr="00771D81">
              <w:rPr>
                <w:sz w:val="28"/>
              </w:rPr>
              <w:t>Волгоградской региональной Ассоциации общественных спортивных организаций киокусинкай</w:t>
            </w:r>
          </w:p>
          <w:p w:rsidR="008C6448" w:rsidRPr="00771D81" w:rsidRDefault="00C73F66">
            <w:pPr>
              <w:spacing w:line="240" w:lineRule="exact"/>
              <w:rPr>
                <w:sz w:val="28"/>
              </w:rPr>
            </w:pPr>
            <w:r w:rsidRPr="00771D81">
              <w:rPr>
                <w:sz w:val="28"/>
              </w:rPr>
              <w:t xml:space="preserve">________________ </w:t>
            </w:r>
            <w:proofErr w:type="spellStart"/>
            <w:r w:rsidRPr="00771D81">
              <w:rPr>
                <w:sz w:val="28"/>
              </w:rPr>
              <w:t>А.В.Бахтуров</w:t>
            </w:r>
            <w:proofErr w:type="spellEnd"/>
          </w:p>
          <w:p w:rsidR="008C6448" w:rsidRPr="00771D81" w:rsidRDefault="00771D81">
            <w:pPr>
              <w:spacing w:line="240" w:lineRule="exact"/>
              <w:rPr>
                <w:sz w:val="28"/>
              </w:rPr>
            </w:pPr>
            <w:r w:rsidRPr="00771D81">
              <w:rPr>
                <w:sz w:val="28"/>
              </w:rPr>
              <w:t>"____" ________________ 2022</w:t>
            </w:r>
            <w:r w:rsidR="00C73F66" w:rsidRPr="00771D81">
              <w:rPr>
                <w:sz w:val="28"/>
              </w:rPr>
              <w:t xml:space="preserve"> г. </w:t>
            </w:r>
          </w:p>
          <w:p w:rsidR="008C6448" w:rsidRPr="00771D81" w:rsidRDefault="008C6448">
            <w:pPr>
              <w:spacing w:line="240" w:lineRule="exact"/>
              <w:rPr>
                <w:color w:val="000010"/>
                <w:sz w:val="28"/>
              </w:rPr>
            </w:pPr>
          </w:p>
        </w:tc>
      </w:tr>
      <w:tr w:rsidR="008C6448" w:rsidRPr="00771D81">
        <w:tc>
          <w:tcPr>
            <w:tcW w:w="4815" w:type="dxa"/>
          </w:tcPr>
          <w:p w:rsidR="008C6448" w:rsidRPr="00771D81" w:rsidRDefault="008C6448">
            <w:pPr>
              <w:spacing w:line="240" w:lineRule="exact"/>
              <w:rPr>
                <w:sz w:val="28"/>
              </w:rPr>
            </w:pPr>
          </w:p>
        </w:tc>
        <w:tc>
          <w:tcPr>
            <w:tcW w:w="4819" w:type="dxa"/>
          </w:tcPr>
          <w:p w:rsidR="008C6448" w:rsidRPr="00771D81" w:rsidRDefault="008C6448">
            <w:pPr>
              <w:spacing w:line="240" w:lineRule="exact"/>
              <w:rPr>
                <w:sz w:val="28"/>
              </w:rPr>
            </w:pPr>
          </w:p>
          <w:p w:rsidR="008C6448" w:rsidRPr="00771D81" w:rsidRDefault="008C6448">
            <w:pPr>
              <w:spacing w:line="240" w:lineRule="exact"/>
              <w:rPr>
                <w:sz w:val="28"/>
              </w:rPr>
            </w:pPr>
          </w:p>
          <w:p w:rsidR="008C6448" w:rsidRPr="00771D81" w:rsidRDefault="00C73F66">
            <w:pPr>
              <w:tabs>
                <w:tab w:val="left" w:pos="6620"/>
              </w:tabs>
              <w:spacing w:line="240" w:lineRule="exact"/>
              <w:rPr>
                <w:sz w:val="28"/>
              </w:rPr>
            </w:pPr>
            <w:r w:rsidRPr="00771D81">
              <w:rPr>
                <w:sz w:val="28"/>
              </w:rPr>
              <w:t>УТВЕРЖДАЮ</w:t>
            </w:r>
          </w:p>
        </w:tc>
      </w:tr>
      <w:tr w:rsidR="008C6448" w:rsidRPr="00771D81">
        <w:tc>
          <w:tcPr>
            <w:tcW w:w="4815" w:type="dxa"/>
          </w:tcPr>
          <w:p w:rsidR="008C6448" w:rsidRPr="00771D81" w:rsidRDefault="008C6448">
            <w:pPr>
              <w:spacing w:line="240" w:lineRule="exact"/>
              <w:rPr>
                <w:sz w:val="28"/>
              </w:rPr>
            </w:pPr>
          </w:p>
        </w:tc>
        <w:tc>
          <w:tcPr>
            <w:tcW w:w="4819" w:type="dxa"/>
          </w:tcPr>
          <w:p w:rsidR="008C6448" w:rsidRPr="00771D81" w:rsidRDefault="00C73F66">
            <w:pPr>
              <w:spacing w:line="240" w:lineRule="exact"/>
              <w:rPr>
                <w:sz w:val="28"/>
              </w:rPr>
            </w:pPr>
            <w:r w:rsidRPr="00771D81">
              <w:rPr>
                <w:sz w:val="28"/>
              </w:rPr>
              <w:t xml:space="preserve">Президент региональной </w:t>
            </w:r>
            <w:proofErr w:type="gramStart"/>
            <w:r w:rsidRPr="00771D81">
              <w:rPr>
                <w:sz w:val="28"/>
              </w:rPr>
              <w:t xml:space="preserve">общественной </w:t>
            </w:r>
            <w:r w:rsidRPr="00771D81">
              <w:t xml:space="preserve"> </w:t>
            </w:r>
            <w:r w:rsidRPr="00771D81">
              <w:rPr>
                <w:sz w:val="28"/>
              </w:rPr>
              <w:t>организации</w:t>
            </w:r>
            <w:proofErr w:type="gramEnd"/>
            <w:r w:rsidRPr="00771D81">
              <w:rPr>
                <w:sz w:val="28"/>
              </w:rPr>
              <w:t xml:space="preserve"> "Волгоградская спортивная</w:t>
            </w:r>
            <w:r w:rsidRPr="00771D81">
              <w:t xml:space="preserve"> </w:t>
            </w:r>
            <w:r w:rsidRPr="00771D81">
              <w:rPr>
                <w:sz w:val="28"/>
              </w:rPr>
              <w:t>федерация кёкусинкай"</w:t>
            </w:r>
          </w:p>
          <w:p w:rsidR="008C6448" w:rsidRPr="00771D81" w:rsidRDefault="00C73F66">
            <w:pPr>
              <w:spacing w:line="240" w:lineRule="exact"/>
              <w:rPr>
                <w:sz w:val="28"/>
              </w:rPr>
            </w:pPr>
            <w:r w:rsidRPr="00771D81">
              <w:rPr>
                <w:sz w:val="28"/>
              </w:rPr>
              <w:t xml:space="preserve">________________ </w:t>
            </w:r>
            <w:proofErr w:type="spellStart"/>
            <w:r w:rsidRPr="00771D81">
              <w:rPr>
                <w:sz w:val="28"/>
              </w:rPr>
              <w:t>А.В.Бахтуров</w:t>
            </w:r>
            <w:proofErr w:type="spellEnd"/>
          </w:p>
          <w:p w:rsidR="008C6448" w:rsidRPr="00771D81" w:rsidRDefault="00771D81">
            <w:pPr>
              <w:spacing w:line="240" w:lineRule="exact"/>
              <w:rPr>
                <w:sz w:val="28"/>
              </w:rPr>
            </w:pPr>
            <w:r w:rsidRPr="00771D81">
              <w:rPr>
                <w:sz w:val="28"/>
              </w:rPr>
              <w:t>"____" ________________ 2022</w:t>
            </w:r>
            <w:r w:rsidR="00C73F66" w:rsidRPr="00771D81">
              <w:rPr>
                <w:sz w:val="28"/>
              </w:rPr>
              <w:t xml:space="preserve"> г.</w:t>
            </w:r>
          </w:p>
        </w:tc>
      </w:tr>
    </w:tbl>
    <w:p w:rsidR="008C6448" w:rsidRPr="00771D81" w:rsidRDefault="008C6448">
      <w:pPr>
        <w:jc w:val="center"/>
        <w:rPr>
          <w:b/>
          <w:sz w:val="32"/>
        </w:rPr>
      </w:pPr>
    </w:p>
    <w:p w:rsidR="008C6448" w:rsidRPr="00771D81" w:rsidRDefault="008C6448">
      <w:pPr>
        <w:jc w:val="center"/>
        <w:rPr>
          <w:b/>
          <w:sz w:val="32"/>
        </w:rPr>
      </w:pPr>
    </w:p>
    <w:p w:rsidR="008C6448" w:rsidRPr="00771D81" w:rsidRDefault="008C6448">
      <w:pPr>
        <w:jc w:val="center"/>
        <w:rPr>
          <w:b/>
          <w:sz w:val="32"/>
        </w:rPr>
      </w:pPr>
    </w:p>
    <w:p w:rsidR="000C11FD" w:rsidRPr="00771D81" w:rsidRDefault="000C11FD">
      <w:pPr>
        <w:jc w:val="center"/>
        <w:rPr>
          <w:b/>
          <w:sz w:val="32"/>
        </w:rPr>
      </w:pPr>
    </w:p>
    <w:p w:rsidR="000C11FD" w:rsidRPr="00771D81" w:rsidRDefault="000C11FD">
      <w:pPr>
        <w:jc w:val="center"/>
        <w:rPr>
          <w:b/>
          <w:sz w:val="32"/>
        </w:rPr>
      </w:pPr>
    </w:p>
    <w:p w:rsidR="000C11FD" w:rsidRPr="00771D81" w:rsidRDefault="000C11FD">
      <w:pPr>
        <w:jc w:val="center"/>
        <w:rPr>
          <w:b/>
          <w:sz w:val="32"/>
        </w:rPr>
      </w:pPr>
    </w:p>
    <w:p w:rsidR="008C6448" w:rsidRPr="00771D81" w:rsidRDefault="008C6448">
      <w:pPr>
        <w:jc w:val="center"/>
        <w:rPr>
          <w:b/>
          <w:sz w:val="32"/>
        </w:rPr>
      </w:pPr>
    </w:p>
    <w:p w:rsidR="008C6448" w:rsidRPr="00771D81" w:rsidRDefault="00C73F66">
      <w:pPr>
        <w:jc w:val="center"/>
        <w:rPr>
          <w:b/>
          <w:sz w:val="32"/>
        </w:rPr>
      </w:pPr>
      <w:r w:rsidRPr="00771D81">
        <w:rPr>
          <w:b/>
          <w:sz w:val="32"/>
        </w:rPr>
        <w:t>РЕГЛАМЕНТ</w:t>
      </w:r>
    </w:p>
    <w:p w:rsidR="006126B0" w:rsidRPr="006126B0" w:rsidRDefault="006126B0" w:rsidP="006126B0">
      <w:pPr>
        <w:autoSpaceDN w:val="0"/>
        <w:jc w:val="center"/>
        <w:rPr>
          <w:rFonts w:eastAsia="Calibri"/>
          <w:b/>
          <w:bCs/>
          <w:color w:val="auto"/>
          <w:sz w:val="32"/>
          <w:szCs w:val="32"/>
          <w:lang w:eastAsia="en-US"/>
        </w:rPr>
      </w:pPr>
      <w:r w:rsidRPr="006126B0">
        <w:rPr>
          <w:rFonts w:eastAsia="Calibri"/>
          <w:b/>
          <w:bCs/>
          <w:color w:val="auto"/>
          <w:sz w:val="32"/>
          <w:szCs w:val="32"/>
          <w:lang w:eastAsia="en-US"/>
        </w:rPr>
        <w:t xml:space="preserve">проведения Региональных спортивных соревнований </w:t>
      </w:r>
    </w:p>
    <w:p w:rsidR="006126B0" w:rsidRPr="006126B0" w:rsidRDefault="006126B0" w:rsidP="006126B0">
      <w:pPr>
        <w:autoSpaceDN w:val="0"/>
        <w:jc w:val="center"/>
        <w:rPr>
          <w:rFonts w:eastAsia="Calibri"/>
          <w:b/>
          <w:bCs/>
          <w:color w:val="auto"/>
          <w:sz w:val="32"/>
          <w:szCs w:val="32"/>
          <w:lang w:eastAsia="en-US"/>
        </w:rPr>
      </w:pPr>
      <w:r w:rsidRPr="006126B0">
        <w:rPr>
          <w:rFonts w:eastAsia="Calibri"/>
          <w:b/>
          <w:bCs/>
          <w:color w:val="auto"/>
          <w:sz w:val="32"/>
          <w:szCs w:val="32"/>
          <w:lang w:eastAsia="en-US"/>
        </w:rPr>
        <w:t xml:space="preserve">Волгоградской области по </w:t>
      </w:r>
      <w:proofErr w:type="spellStart"/>
      <w:r w:rsidRPr="006126B0">
        <w:rPr>
          <w:rFonts w:eastAsia="Calibri"/>
          <w:b/>
          <w:bCs/>
          <w:color w:val="auto"/>
          <w:sz w:val="32"/>
          <w:szCs w:val="32"/>
          <w:lang w:eastAsia="en-US"/>
        </w:rPr>
        <w:t>киокусинкай</w:t>
      </w:r>
      <w:proofErr w:type="spellEnd"/>
      <w:r w:rsidRPr="006126B0">
        <w:rPr>
          <w:rFonts w:eastAsia="Calibri"/>
          <w:b/>
          <w:bCs/>
          <w:color w:val="auto"/>
          <w:sz w:val="32"/>
          <w:szCs w:val="32"/>
          <w:lang w:eastAsia="en-US"/>
        </w:rPr>
        <w:t xml:space="preserve"> </w:t>
      </w:r>
    </w:p>
    <w:p w:rsidR="006126B0" w:rsidRPr="006126B0" w:rsidRDefault="006126B0" w:rsidP="006126B0">
      <w:pPr>
        <w:autoSpaceDN w:val="0"/>
        <w:jc w:val="center"/>
        <w:rPr>
          <w:rFonts w:eastAsia="Calibri"/>
          <w:b/>
          <w:bCs/>
          <w:color w:val="auto"/>
          <w:sz w:val="32"/>
          <w:szCs w:val="32"/>
          <w:lang w:eastAsia="en-US"/>
        </w:rPr>
      </w:pPr>
      <w:r w:rsidRPr="006126B0">
        <w:rPr>
          <w:rFonts w:eastAsia="Calibri"/>
          <w:b/>
          <w:bCs/>
          <w:color w:val="auto"/>
          <w:sz w:val="32"/>
          <w:szCs w:val="32"/>
          <w:lang w:eastAsia="en-US"/>
        </w:rPr>
        <w:t xml:space="preserve">"Кубок Поволжья", </w:t>
      </w:r>
    </w:p>
    <w:p w:rsidR="006126B0" w:rsidRPr="006126B0" w:rsidRDefault="006126B0" w:rsidP="006126B0">
      <w:pPr>
        <w:autoSpaceDN w:val="0"/>
        <w:jc w:val="center"/>
        <w:rPr>
          <w:rFonts w:eastAsia="Calibri"/>
          <w:b/>
          <w:bCs/>
          <w:color w:val="auto"/>
          <w:sz w:val="32"/>
          <w:szCs w:val="32"/>
          <w:lang w:eastAsia="en-US"/>
        </w:rPr>
      </w:pPr>
      <w:r w:rsidRPr="006126B0">
        <w:rPr>
          <w:rFonts w:eastAsia="Calibri"/>
          <w:b/>
          <w:bCs/>
          <w:color w:val="auto"/>
          <w:sz w:val="32"/>
          <w:szCs w:val="32"/>
          <w:lang w:eastAsia="en-US"/>
        </w:rPr>
        <w:t>посвященного памяти Анохина Е.Е.</w:t>
      </w:r>
    </w:p>
    <w:p w:rsidR="006126B0" w:rsidRPr="006126B0" w:rsidRDefault="006126B0" w:rsidP="006126B0">
      <w:pPr>
        <w:suppressAutoHyphens/>
        <w:autoSpaceDN w:val="0"/>
        <w:jc w:val="center"/>
        <w:textAlignment w:val="baseline"/>
        <w:rPr>
          <w:rFonts w:eastAsia="Calibri"/>
          <w:b/>
          <w:bCs/>
          <w:color w:val="auto"/>
          <w:sz w:val="32"/>
          <w:szCs w:val="32"/>
          <w:lang w:eastAsia="ar-SA"/>
        </w:rPr>
      </w:pPr>
      <w:r w:rsidRPr="006126B0">
        <w:rPr>
          <w:rFonts w:eastAsia="Calibri"/>
          <w:b/>
          <w:bCs/>
          <w:color w:val="auto"/>
          <w:sz w:val="32"/>
          <w:szCs w:val="32"/>
          <w:lang w:eastAsia="ar-SA"/>
        </w:rPr>
        <w:t>среди юношей и девушек (12-13 лет, 14-15 лет),</w:t>
      </w:r>
    </w:p>
    <w:p w:rsidR="006126B0" w:rsidRPr="006126B0" w:rsidRDefault="006126B0" w:rsidP="006126B0">
      <w:pPr>
        <w:suppressAutoHyphens/>
        <w:autoSpaceDN w:val="0"/>
        <w:jc w:val="center"/>
        <w:textAlignment w:val="baseline"/>
        <w:rPr>
          <w:rFonts w:eastAsia="Calibri"/>
          <w:b/>
          <w:bCs/>
          <w:color w:val="auto"/>
          <w:sz w:val="32"/>
          <w:szCs w:val="32"/>
          <w:lang w:eastAsia="ar-SA"/>
        </w:rPr>
      </w:pPr>
      <w:r w:rsidRPr="006126B0">
        <w:rPr>
          <w:rFonts w:eastAsia="Calibri"/>
          <w:b/>
          <w:bCs/>
          <w:color w:val="auto"/>
          <w:sz w:val="32"/>
          <w:szCs w:val="32"/>
          <w:lang w:eastAsia="ar-SA"/>
        </w:rPr>
        <w:t>юниоров и юниорок (16-17 лет)</w:t>
      </w:r>
    </w:p>
    <w:p w:rsidR="006126B0" w:rsidRPr="006126B0" w:rsidRDefault="006126B0" w:rsidP="006126B0">
      <w:pPr>
        <w:autoSpaceDN w:val="0"/>
        <w:jc w:val="center"/>
        <w:rPr>
          <w:bCs/>
          <w:color w:val="auto"/>
          <w:sz w:val="28"/>
          <w:szCs w:val="28"/>
        </w:rPr>
      </w:pPr>
      <w:r w:rsidRPr="006126B0">
        <w:rPr>
          <w:bCs/>
          <w:color w:val="auto"/>
          <w:sz w:val="28"/>
          <w:szCs w:val="28"/>
        </w:rPr>
        <w:t>код вида спорта 1730001411Я</w:t>
      </w:r>
    </w:p>
    <w:p w:rsidR="008C6448" w:rsidRDefault="008C6448">
      <w:pPr>
        <w:ind w:firstLine="567"/>
        <w:rPr>
          <w:b/>
          <w:sz w:val="28"/>
        </w:rPr>
      </w:pPr>
    </w:p>
    <w:p w:rsidR="008C6448" w:rsidRDefault="008C6448">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8C6448" w:rsidRDefault="00C73F66">
      <w:pPr>
        <w:pStyle w:val="ac"/>
        <w:numPr>
          <w:ilvl w:val="0"/>
          <w:numId w:val="1"/>
        </w:numPr>
        <w:ind w:left="0" w:firstLine="0"/>
        <w:jc w:val="center"/>
        <w:rPr>
          <w:b/>
          <w:sz w:val="28"/>
        </w:rPr>
      </w:pPr>
      <w:r>
        <w:rPr>
          <w:b/>
          <w:sz w:val="28"/>
        </w:rPr>
        <w:t>ОБЩИЕ ПОЛОЖЕНИЯ</w:t>
      </w:r>
    </w:p>
    <w:p w:rsidR="008C6448" w:rsidRDefault="008C6448">
      <w:pPr>
        <w:pStyle w:val="ac"/>
        <w:ind w:left="0" w:firstLine="567"/>
        <w:jc w:val="both"/>
        <w:rPr>
          <w:sz w:val="24"/>
        </w:rPr>
      </w:pPr>
    </w:p>
    <w:p w:rsidR="006126B0" w:rsidRPr="006126B0" w:rsidRDefault="006126B0" w:rsidP="006126B0">
      <w:pPr>
        <w:spacing w:line="240" w:lineRule="atLeast"/>
        <w:ind w:firstLine="709"/>
        <w:jc w:val="both"/>
        <w:rPr>
          <w:sz w:val="28"/>
        </w:rPr>
      </w:pPr>
      <w:r w:rsidRPr="006126B0">
        <w:rPr>
          <w:sz w:val="28"/>
        </w:rPr>
        <w:t xml:space="preserve">Региональные спортивные соревнования Волгоградской области по </w:t>
      </w:r>
      <w:proofErr w:type="spellStart"/>
      <w:r w:rsidRPr="006126B0">
        <w:rPr>
          <w:sz w:val="28"/>
        </w:rPr>
        <w:t>киокусинкай</w:t>
      </w:r>
      <w:proofErr w:type="spellEnd"/>
      <w:r w:rsidRPr="006126B0">
        <w:rPr>
          <w:sz w:val="28"/>
        </w:rPr>
        <w:t xml:space="preserve"> "Кубок Поволжья" </w:t>
      </w:r>
      <w:r w:rsidR="00C73F66" w:rsidRPr="006126B0">
        <w:rPr>
          <w:sz w:val="28"/>
        </w:rPr>
        <w:t xml:space="preserve"> среди юношей и девушек 12-13, 14-15 лет, юниоров и юниорок 16-17 лет (далее - Соревнования) проводится  в соответствии с календарным планом физкультурных мероприятий и спортивных мероприятий Волгоградской области на </w:t>
      </w:r>
      <w:r w:rsidRPr="006126B0">
        <w:rPr>
          <w:sz w:val="28"/>
        </w:rPr>
        <w:t xml:space="preserve">2022 год, приказом комитета физической культуры и спорта Волгоградской области (далее – </w:t>
      </w:r>
      <w:proofErr w:type="spellStart"/>
      <w:r w:rsidRPr="006126B0">
        <w:rPr>
          <w:sz w:val="28"/>
        </w:rPr>
        <w:t>Облспорткомитет</w:t>
      </w:r>
      <w:proofErr w:type="spellEnd"/>
      <w:r w:rsidRPr="006126B0">
        <w:rPr>
          <w:sz w:val="28"/>
        </w:rPr>
        <w:t>)                 от 25.05.2020 № 281 "О государственной аккредитации", решением постоянно действующего руководящего органа - Президиума Волгоградской региональной Ассоциации общественных спортивных организаций Киокусинкай" (далее – Ассоциация) о проведении соревнований                             от 28.11.2021 № 4.</w:t>
      </w:r>
    </w:p>
    <w:p w:rsidR="006126B0" w:rsidRPr="006126B0" w:rsidRDefault="006126B0" w:rsidP="006126B0">
      <w:pPr>
        <w:spacing w:line="240" w:lineRule="atLeast"/>
        <w:ind w:firstLine="709"/>
        <w:jc w:val="both"/>
        <w:rPr>
          <w:sz w:val="28"/>
        </w:rPr>
      </w:pPr>
      <w:r w:rsidRPr="006126B0">
        <w:rPr>
          <w:sz w:val="28"/>
        </w:rPr>
        <w:t xml:space="preserve">Соревнования проводятся в соответствии с правилами вида спорта </w:t>
      </w:r>
      <w:proofErr w:type="spellStart"/>
      <w:r w:rsidRPr="006126B0">
        <w:rPr>
          <w:sz w:val="28"/>
        </w:rPr>
        <w:t>киокусинкай</w:t>
      </w:r>
      <w:proofErr w:type="spellEnd"/>
      <w:r w:rsidRPr="006126B0">
        <w:rPr>
          <w:sz w:val="28"/>
        </w:rPr>
        <w:t>, утвержденными приказом Министерства спорта Российской Федерации от 31.05.2019 № 433.</w:t>
      </w:r>
    </w:p>
    <w:p w:rsidR="006126B0" w:rsidRPr="006126B0" w:rsidRDefault="006126B0" w:rsidP="006126B0">
      <w:pPr>
        <w:spacing w:line="240" w:lineRule="atLeast"/>
        <w:ind w:firstLine="709"/>
        <w:jc w:val="both"/>
        <w:rPr>
          <w:sz w:val="28"/>
        </w:rPr>
      </w:pPr>
      <w:r w:rsidRPr="006126B0">
        <w:rPr>
          <w:sz w:val="28"/>
        </w:rPr>
        <w:t xml:space="preserve">Обработка персональных данных участников спортивных соревнований осуществляется в соответствии с Федеральным законом </w:t>
      </w:r>
      <w:r w:rsidRPr="006126B0">
        <w:rPr>
          <w:sz w:val="28"/>
        </w:rPr>
        <w:br/>
        <w:t xml:space="preserve">от 27.07.2006 № 152-ФЗ "О персональных данных". </w:t>
      </w:r>
    </w:p>
    <w:p w:rsidR="008C6448" w:rsidRDefault="00C73F66" w:rsidP="006126B0">
      <w:pPr>
        <w:spacing w:line="240" w:lineRule="atLeast"/>
        <w:ind w:firstLine="709"/>
        <w:jc w:val="both"/>
        <w:rPr>
          <w:sz w:val="28"/>
        </w:rPr>
      </w:pPr>
      <w:r>
        <w:rPr>
          <w:sz w:val="28"/>
        </w:rPr>
        <w:t>Соревнования проводятся с целью развития киокусинкай                                 в Волгоградской области.</w:t>
      </w:r>
    </w:p>
    <w:p w:rsidR="008C6448" w:rsidRDefault="00C73F66">
      <w:pPr>
        <w:tabs>
          <w:tab w:val="left" w:pos="284"/>
        </w:tabs>
        <w:ind w:firstLine="567"/>
        <w:jc w:val="both"/>
        <w:rPr>
          <w:sz w:val="28"/>
        </w:rPr>
      </w:pPr>
      <w:r>
        <w:rPr>
          <w:sz w:val="28"/>
        </w:rPr>
        <w:t>Задачами проведения соревнований являются:</w:t>
      </w:r>
    </w:p>
    <w:p w:rsidR="008C6448" w:rsidRDefault="00C73F66">
      <w:pPr>
        <w:tabs>
          <w:tab w:val="left" w:pos="284"/>
        </w:tabs>
        <w:ind w:firstLine="567"/>
        <w:jc w:val="both"/>
        <w:rPr>
          <w:sz w:val="28"/>
        </w:rPr>
      </w:pPr>
      <w:r>
        <w:rPr>
          <w:sz w:val="28"/>
        </w:rPr>
        <w:t>- выявление сильнейших спортсменов по киокусинкай для формирования спортивных сборных команд;</w:t>
      </w:r>
    </w:p>
    <w:p w:rsidR="008C6448" w:rsidRDefault="00C73F66">
      <w:pPr>
        <w:tabs>
          <w:tab w:val="left" w:pos="284"/>
        </w:tabs>
        <w:ind w:firstLine="567"/>
        <w:jc w:val="both"/>
        <w:rPr>
          <w:sz w:val="28"/>
        </w:rPr>
      </w:pPr>
      <w:r>
        <w:rPr>
          <w:sz w:val="28"/>
        </w:rPr>
        <w:t>- подготовка спортивных сборных команд для участия в первенстве России и других всероссийских спортивных соревнованиях;</w:t>
      </w:r>
    </w:p>
    <w:p w:rsidR="008C6448" w:rsidRDefault="00C73F66">
      <w:pPr>
        <w:tabs>
          <w:tab w:val="left" w:pos="284"/>
        </w:tabs>
        <w:ind w:firstLine="567"/>
        <w:jc w:val="both"/>
        <w:rPr>
          <w:sz w:val="28"/>
        </w:rPr>
      </w:pPr>
      <w:r>
        <w:rPr>
          <w:sz w:val="28"/>
        </w:rPr>
        <w:t>- подготовка спортивного резерва;</w:t>
      </w:r>
    </w:p>
    <w:p w:rsidR="008C6448" w:rsidRDefault="00C73F66">
      <w:pPr>
        <w:tabs>
          <w:tab w:val="left" w:pos="284"/>
        </w:tabs>
        <w:ind w:firstLine="567"/>
        <w:jc w:val="both"/>
        <w:rPr>
          <w:sz w:val="28"/>
        </w:rPr>
      </w:pPr>
      <w:r>
        <w:rPr>
          <w:sz w:val="28"/>
        </w:rPr>
        <w:t>- популяризация вида спорта киокусинкай;</w:t>
      </w:r>
    </w:p>
    <w:p w:rsidR="008C6448" w:rsidRDefault="00C73F66">
      <w:pPr>
        <w:tabs>
          <w:tab w:val="left" w:pos="284"/>
        </w:tabs>
        <w:ind w:firstLine="567"/>
        <w:jc w:val="both"/>
        <w:rPr>
          <w:sz w:val="28"/>
        </w:rPr>
      </w:pPr>
      <w:r>
        <w:rPr>
          <w:sz w:val="28"/>
        </w:rPr>
        <w:t>- повышение спортивного мастерства спортсменов;</w:t>
      </w:r>
    </w:p>
    <w:p w:rsidR="008C6448" w:rsidRDefault="00C73F66">
      <w:pPr>
        <w:tabs>
          <w:tab w:val="left" w:pos="284"/>
        </w:tabs>
        <w:ind w:firstLine="567"/>
        <w:jc w:val="both"/>
        <w:rPr>
          <w:sz w:val="28"/>
        </w:rPr>
      </w:pPr>
      <w:r>
        <w:rPr>
          <w:sz w:val="28"/>
        </w:rPr>
        <w:t>- укрепление спортивной дружбы среди участников соревнований.</w:t>
      </w:r>
    </w:p>
    <w:p w:rsidR="008C6448" w:rsidRDefault="00C73F66">
      <w:pPr>
        <w:tabs>
          <w:tab w:val="left" w:pos="284"/>
        </w:tabs>
        <w:ind w:firstLine="567"/>
        <w:jc w:val="both"/>
        <w:rPr>
          <w:sz w:val="28"/>
        </w:rPr>
      </w:pPr>
      <w:r>
        <w:rPr>
          <w:sz w:val="28"/>
        </w:rPr>
        <w:t>Запрещается оказывать противоправные влияния на результаты соревнований, включенных в настоящий регламент, а также участие спортсменов, спортивных судей, тренеров,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w:t>
      </w:r>
    </w:p>
    <w:p w:rsidR="008C6448" w:rsidRDefault="00C73F66">
      <w:pPr>
        <w:ind w:firstLine="567"/>
        <w:jc w:val="both"/>
        <w:rPr>
          <w:sz w:val="28"/>
        </w:rPr>
      </w:pPr>
      <w:r>
        <w:rPr>
          <w:sz w:val="28"/>
        </w:rPr>
        <w:t>Настоящее регламент является основанием для командирования спортсменов, тренеров, спортивных судей и иных специалистов в области физической культуры и спорта и официальным вызовом спортивные соревнования.</w:t>
      </w:r>
    </w:p>
    <w:p w:rsidR="008C6448" w:rsidRDefault="008C6448">
      <w:pPr>
        <w:tabs>
          <w:tab w:val="left" w:pos="284"/>
        </w:tabs>
        <w:ind w:firstLine="567"/>
        <w:jc w:val="both"/>
        <w:rPr>
          <w:b/>
          <w:sz w:val="28"/>
        </w:rPr>
      </w:pPr>
    </w:p>
    <w:p w:rsidR="008C6448" w:rsidRDefault="00C73F66">
      <w:pPr>
        <w:spacing w:line="240" w:lineRule="atLeast"/>
        <w:ind w:right="-1"/>
        <w:jc w:val="center"/>
        <w:rPr>
          <w:b/>
          <w:sz w:val="28"/>
        </w:rPr>
      </w:pPr>
      <w:r>
        <w:rPr>
          <w:b/>
          <w:sz w:val="28"/>
        </w:rPr>
        <w:t xml:space="preserve">II. ПРАВА И ОБЯЗАННОСТИ ОРГАНИЗАТОРОВ </w:t>
      </w:r>
    </w:p>
    <w:p w:rsidR="008C6448" w:rsidRDefault="008C6448">
      <w:pPr>
        <w:spacing w:line="240" w:lineRule="atLeast"/>
        <w:ind w:right="283"/>
        <w:jc w:val="center"/>
        <w:rPr>
          <w:b/>
          <w:sz w:val="28"/>
        </w:rPr>
      </w:pPr>
    </w:p>
    <w:p w:rsidR="008C6448" w:rsidRPr="006126B0" w:rsidRDefault="00C73F66">
      <w:pPr>
        <w:spacing w:line="0" w:lineRule="atLeast"/>
        <w:ind w:right="-1" w:firstLine="567"/>
        <w:jc w:val="both"/>
        <w:rPr>
          <w:sz w:val="28"/>
        </w:rPr>
      </w:pPr>
      <w:r w:rsidRPr="006126B0">
        <w:rPr>
          <w:sz w:val="28"/>
        </w:rPr>
        <w:t xml:space="preserve">Общее руководство по проведению соревнований осуществляет                      </w:t>
      </w:r>
      <w:proofErr w:type="spellStart"/>
      <w:r w:rsidRPr="006126B0">
        <w:rPr>
          <w:sz w:val="28"/>
        </w:rPr>
        <w:t>Облспорткомитет</w:t>
      </w:r>
      <w:proofErr w:type="spellEnd"/>
      <w:r w:rsidRPr="006126B0">
        <w:rPr>
          <w:sz w:val="28"/>
        </w:rPr>
        <w:t xml:space="preserve">. </w:t>
      </w:r>
    </w:p>
    <w:p w:rsidR="008C6448" w:rsidRDefault="00C73F66">
      <w:pPr>
        <w:spacing w:line="240" w:lineRule="atLeast"/>
        <w:ind w:firstLine="709"/>
        <w:jc w:val="both"/>
        <w:rPr>
          <w:color w:val="000010"/>
          <w:sz w:val="28"/>
        </w:rPr>
      </w:pPr>
      <w:r w:rsidRPr="006126B0">
        <w:rPr>
          <w:sz w:val="28"/>
        </w:rPr>
        <w:t xml:space="preserve">Непосредственная организация и проведение соревнований возлагается на Государственное автономное учреждение Волгоградской области Центр спортивной подготовки «Олимп» (далее – ГАУ ВО ЦСП «Олимп») согласно государственному заданию, утвержденному приказом </w:t>
      </w:r>
      <w:proofErr w:type="spellStart"/>
      <w:r w:rsidRPr="001313F2">
        <w:rPr>
          <w:sz w:val="28"/>
        </w:rPr>
        <w:t>Облспорткомитета</w:t>
      </w:r>
      <w:proofErr w:type="spellEnd"/>
      <w:r w:rsidRPr="001313F2">
        <w:rPr>
          <w:sz w:val="28"/>
        </w:rPr>
        <w:t xml:space="preserve"> от 25.12.2020 № 786 «Об утверждении государственного задания ГАУ ВО «Центр спорт</w:t>
      </w:r>
      <w:r w:rsidR="001313F2">
        <w:rPr>
          <w:sz w:val="28"/>
        </w:rPr>
        <w:t>ивной подготовки «Олимп» на 2022</w:t>
      </w:r>
      <w:bookmarkStart w:id="0" w:name="_GoBack"/>
      <w:bookmarkEnd w:id="0"/>
      <w:r w:rsidRPr="001313F2">
        <w:rPr>
          <w:sz w:val="28"/>
        </w:rPr>
        <w:t xml:space="preserve"> год,</w:t>
      </w:r>
      <w:r w:rsidRPr="006126B0">
        <w:rPr>
          <w:sz w:val="28"/>
        </w:rPr>
        <w:t xml:space="preserve"> Волгоградскую региональную Ассоциацию общественных спортивных организаций </w:t>
      </w:r>
      <w:proofErr w:type="spellStart"/>
      <w:r w:rsidR="006126B0">
        <w:rPr>
          <w:sz w:val="28"/>
        </w:rPr>
        <w:t>к</w:t>
      </w:r>
      <w:r w:rsidRPr="006126B0">
        <w:rPr>
          <w:sz w:val="28"/>
        </w:rPr>
        <w:t>иокусинкай</w:t>
      </w:r>
      <w:proofErr w:type="spellEnd"/>
      <w:r w:rsidRPr="006126B0">
        <w:rPr>
          <w:sz w:val="28"/>
        </w:rPr>
        <w:t xml:space="preserve">, </w:t>
      </w:r>
      <w:proofErr w:type="spellStart"/>
      <w:r w:rsidR="006126B0" w:rsidRPr="006126B0">
        <w:rPr>
          <w:sz w:val="28"/>
        </w:rPr>
        <w:t>Волоградскую</w:t>
      </w:r>
      <w:proofErr w:type="spellEnd"/>
      <w:r w:rsidR="006126B0" w:rsidRPr="006126B0">
        <w:rPr>
          <w:sz w:val="28"/>
        </w:rPr>
        <w:t xml:space="preserve"> спортивную региональную общественную организацию Киокусинкай</w:t>
      </w:r>
      <w:r w:rsidRPr="006126B0">
        <w:rPr>
          <w:color w:val="000010"/>
          <w:sz w:val="28"/>
        </w:rPr>
        <w:t xml:space="preserve"> и главную судейскую коллегию.</w:t>
      </w:r>
    </w:p>
    <w:p w:rsidR="008C6448" w:rsidRDefault="00C73F66">
      <w:pPr>
        <w:spacing w:line="0" w:lineRule="atLeast"/>
        <w:ind w:right="-1" w:firstLine="567"/>
        <w:jc w:val="both"/>
        <w:rPr>
          <w:sz w:val="28"/>
        </w:rPr>
      </w:pPr>
      <w:r>
        <w:rPr>
          <w:sz w:val="28"/>
        </w:rPr>
        <w:t xml:space="preserve">Главный судья соревнований – </w:t>
      </w:r>
      <w:r w:rsidR="006126B0">
        <w:rPr>
          <w:sz w:val="28"/>
          <w:szCs w:val="28"/>
        </w:rPr>
        <w:t xml:space="preserve">Анохин Александр Евгеньевич </w:t>
      </w:r>
      <w:r>
        <w:rPr>
          <w:sz w:val="28"/>
        </w:rPr>
        <w:t>(спортивный судья первой категории).</w:t>
      </w:r>
    </w:p>
    <w:p w:rsidR="006126B0" w:rsidRDefault="00C73F66">
      <w:pPr>
        <w:spacing w:line="0" w:lineRule="atLeast"/>
        <w:ind w:right="-1" w:firstLine="567"/>
        <w:jc w:val="both"/>
        <w:rPr>
          <w:sz w:val="28"/>
          <w:szCs w:val="28"/>
        </w:rPr>
      </w:pPr>
      <w:r>
        <w:rPr>
          <w:sz w:val="28"/>
        </w:rPr>
        <w:t xml:space="preserve">Секретарь соревнований – </w:t>
      </w:r>
      <w:proofErr w:type="spellStart"/>
      <w:r w:rsidR="006126B0">
        <w:rPr>
          <w:sz w:val="28"/>
          <w:szCs w:val="28"/>
        </w:rPr>
        <w:t>Лапаев</w:t>
      </w:r>
      <w:proofErr w:type="spellEnd"/>
      <w:r w:rsidR="006126B0">
        <w:rPr>
          <w:sz w:val="28"/>
          <w:szCs w:val="28"/>
        </w:rPr>
        <w:t xml:space="preserve"> Андрей Анатольевич </w:t>
      </w:r>
    </w:p>
    <w:p w:rsidR="008C6448" w:rsidRDefault="00C73F66" w:rsidP="006126B0">
      <w:pPr>
        <w:spacing w:line="0" w:lineRule="atLeast"/>
        <w:ind w:right="-1"/>
        <w:jc w:val="both"/>
        <w:rPr>
          <w:sz w:val="28"/>
        </w:rPr>
      </w:pPr>
      <w:r>
        <w:rPr>
          <w:sz w:val="28"/>
        </w:rPr>
        <w:t>(спортивный судья второй категории).</w:t>
      </w:r>
    </w:p>
    <w:p w:rsidR="008C6448" w:rsidRDefault="00C73F66">
      <w:pPr>
        <w:ind w:firstLine="567"/>
        <w:jc w:val="both"/>
        <w:rPr>
          <w:sz w:val="28"/>
        </w:rPr>
      </w:pPr>
      <w:r>
        <w:rPr>
          <w:sz w:val="28"/>
        </w:rPr>
        <w:t xml:space="preserve">Судейская коллегия утверждается приказом ГАУ "ЦСП "Олимп"                   по предложению Волгоградской региональной Ассоциации общественных спортивных организаций киокусинкай. </w:t>
      </w:r>
    </w:p>
    <w:p w:rsidR="006126B0" w:rsidRDefault="006126B0" w:rsidP="006126B0">
      <w:pPr>
        <w:pStyle w:val="Standard"/>
        <w:tabs>
          <w:tab w:val="left" w:pos="284"/>
        </w:tabs>
        <w:jc w:val="both"/>
      </w:pPr>
      <w:r>
        <w:rPr>
          <w:sz w:val="28"/>
          <w:szCs w:val="28"/>
        </w:rPr>
        <w:t xml:space="preserve">Адрес оргкомитета: г. Волжский, ул. Дружбы,59, </w:t>
      </w:r>
      <w:hyperlink r:id="rId7" w:history="1">
        <w:r>
          <w:rPr>
            <w:rStyle w:val="a7"/>
            <w:sz w:val="28"/>
            <w:szCs w:val="28"/>
          </w:rPr>
          <w:t>anohin85@mail.ru</w:t>
        </w:r>
      </w:hyperlink>
    </w:p>
    <w:p w:rsidR="008C6448" w:rsidRDefault="008C6448">
      <w:pPr>
        <w:tabs>
          <w:tab w:val="left" w:pos="284"/>
        </w:tabs>
        <w:ind w:firstLine="567"/>
        <w:jc w:val="both"/>
        <w:rPr>
          <w:sz w:val="28"/>
        </w:rPr>
      </w:pPr>
    </w:p>
    <w:p w:rsidR="008C6448" w:rsidRDefault="00C73F66">
      <w:pPr>
        <w:spacing w:line="228" w:lineRule="auto"/>
        <w:ind w:left="-142"/>
        <w:jc w:val="center"/>
        <w:rPr>
          <w:b/>
          <w:sz w:val="28"/>
        </w:rPr>
      </w:pPr>
      <w:r>
        <w:rPr>
          <w:b/>
          <w:sz w:val="28"/>
        </w:rPr>
        <w:t xml:space="preserve">III. ОБЕСПЕЧЕНИЕ БЕЗОПАСНОСТИ УЧАСТНИКОВ И ЗРИТЕЛЕЙ </w:t>
      </w:r>
    </w:p>
    <w:p w:rsidR="008C6448" w:rsidRDefault="008C6448">
      <w:pPr>
        <w:spacing w:line="228" w:lineRule="auto"/>
        <w:jc w:val="center"/>
        <w:rPr>
          <w:b/>
          <w:sz w:val="28"/>
        </w:rPr>
      </w:pPr>
    </w:p>
    <w:p w:rsidR="00B84512" w:rsidRDefault="00B84512">
      <w:pPr>
        <w:pStyle w:val="ConsPlusNormal"/>
        <w:ind w:firstLine="567"/>
        <w:jc w:val="both"/>
      </w:pPr>
      <w:r w:rsidRPr="00B84512">
        <w:t xml:space="preserve">Соревнования проводятся в </w:t>
      </w:r>
      <w:proofErr w:type="spellStart"/>
      <w:r w:rsidRPr="00B84512">
        <w:t>физкультурно</w:t>
      </w:r>
      <w:proofErr w:type="spellEnd"/>
      <w:r w:rsidRPr="00B84512">
        <w:t xml:space="preserve"> оздоровительном комплексе «Русь» расположенном по адресу: </w:t>
      </w:r>
      <w:proofErr w:type="spellStart"/>
      <w:r w:rsidRPr="00B84512">
        <w:t>г.Волжский</w:t>
      </w:r>
      <w:proofErr w:type="spellEnd"/>
      <w:r w:rsidRPr="00B84512">
        <w:t>, ул. Мира, 127Б.</w:t>
      </w:r>
    </w:p>
    <w:p w:rsidR="008C6448" w:rsidRPr="00B76443" w:rsidRDefault="00C73F66">
      <w:pPr>
        <w:pStyle w:val="ConsPlusNormal"/>
        <w:ind w:firstLine="567"/>
        <w:jc w:val="both"/>
      </w:pPr>
      <w:r w:rsidRPr="00B76443">
        <w:t>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 разработанных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Федерации            от 18 апреля 2014 г. № 353, вышеуказанный план обеспечивает                         РОО "Волгоградская спортивная федерация кёкусинкай".</w:t>
      </w:r>
    </w:p>
    <w:p w:rsidR="008C6448" w:rsidRPr="00B76443" w:rsidRDefault="00C73F66">
      <w:pPr>
        <w:tabs>
          <w:tab w:val="left" w:pos="284"/>
        </w:tabs>
        <w:ind w:firstLine="567"/>
        <w:jc w:val="both"/>
        <w:rPr>
          <w:sz w:val="28"/>
        </w:rPr>
      </w:pPr>
      <w:r w:rsidRPr="00B76443">
        <w:rPr>
          <w:sz w:val="28"/>
        </w:rPr>
        <w:t>В соответствии с частью1.7 статьи 20 Федерального закона                         от 04.12.2007 № 329-ФЗ "О физической культуре и спорте в Российской Федерации"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 дате и сроке проведения соревнований обеспечивает РОО "Волгоградская спортивная федерация кёкусинкай".</w:t>
      </w:r>
    </w:p>
    <w:p w:rsidR="008C6448" w:rsidRPr="00B76443" w:rsidRDefault="00C73F66">
      <w:pPr>
        <w:pStyle w:val="ConsPlusNormal"/>
        <w:ind w:firstLine="567"/>
        <w:jc w:val="both"/>
      </w:pPr>
      <w:r w:rsidRPr="00B76443">
        <w:t xml:space="preserve">Участие в соревнованиях осуществляется только при наличии полиса страхования жизни и здоровья от несчастных случаев, который предоставляется в комиссию по допуску на каждого участника </w:t>
      </w:r>
      <w:r w:rsidRPr="00B76443">
        <w:lastRenderedPageBreak/>
        <w:t>соревнований. Страхование участников может производиться как за счет командирующих организаций или других внебюджетных источников                   в соответствии с действующим законодательством Российской Федерации.</w:t>
      </w:r>
    </w:p>
    <w:p w:rsidR="008C6448" w:rsidRPr="00B76443" w:rsidRDefault="00C73F66">
      <w:pPr>
        <w:spacing w:line="240" w:lineRule="atLeast"/>
        <w:ind w:firstLine="567"/>
        <w:jc w:val="both"/>
        <w:rPr>
          <w:sz w:val="28"/>
        </w:rPr>
      </w:pPr>
      <w:r w:rsidRPr="00B76443">
        <w:rPr>
          <w:sz w:val="28"/>
        </w:rPr>
        <w:t>Медицинское обеспечение соревнований осуществляется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8C6448" w:rsidRPr="00B76443" w:rsidRDefault="00C73F66">
      <w:pPr>
        <w:spacing w:line="240" w:lineRule="atLeast"/>
        <w:ind w:firstLine="567"/>
        <w:jc w:val="both"/>
        <w:rPr>
          <w:sz w:val="28"/>
        </w:rPr>
      </w:pPr>
      <w:r w:rsidRPr="00B76443">
        <w:rPr>
          <w:sz w:val="28"/>
        </w:rPr>
        <w:t>Основанием для допуска спортсменов к соревнованиям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и печатью.</w:t>
      </w:r>
    </w:p>
    <w:p w:rsidR="008C6448" w:rsidRPr="00B76443" w:rsidRDefault="00C73F66">
      <w:pPr>
        <w:ind w:firstLine="567"/>
        <w:jc w:val="both"/>
        <w:rPr>
          <w:sz w:val="28"/>
        </w:rPr>
      </w:pPr>
      <w:r w:rsidRPr="00B76443">
        <w:rPr>
          <w:sz w:val="28"/>
        </w:rPr>
        <w:t>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Минспортом РФ и Главным санитарным врачом РФ от 31.07.2020 г., с учетом изменений и дополнений от 19.08.2020 г. и от 13.11.2020 г.:</w:t>
      </w:r>
    </w:p>
    <w:p w:rsidR="008C6448" w:rsidRPr="00B76443" w:rsidRDefault="00C73F66">
      <w:pPr>
        <w:ind w:firstLine="567"/>
        <w:jc w:val="both"/>
        <w:rPr>
          <w:sz w:val="28"/>
        </w:rPr>
      </w:pPr>
      <w:r w:rsidRPr="00B76443">
        <w:rPr>
          <w:sz w:val="28"/>
        </w:rPr>
        <w:t xml:space="preserve">- допуск участников (спортсменов, тренеров, судей, представителей) к соревнованиям осуществляется при наличии у них отрицательных результатов лабораторного исследования (справки) на новую </w:t>
      </w:r>
      <w:proofErr w:type="spellStart"/>
      <w:r w:rsidRPr="00B76443">
        <w:rPr>
          <w:sz w:val="28"/>
        </w:rPr>
        <w:t>коронавирусную</w:t>
      </w:r>
      <w:proofErr w:type="spellEnd"/>
      <w:r w:rsidRPr="00B76443">
        <w:rPr>
          <w:sz w:val="28"/>
        </w:rPr>
        <w:t xml:space="preserve"> инфекцию (анализ ПЦР на COVID-19), проведенного не ранее 72 часов до прибытия на место проведения мероприятия. Взрослые могут представить </w:t>
      </w:r>
      <w:proofErr w:type="gramStart"/>
      <w:r w:rsidRPr="00B76443">
        <w:rPr>
          <w:sz w:val="28"/>
        </w:rPr>
        <w:t>документ</w:t>
      </w:r>
      <w:proofErr w:type="gramEnd"/>
      <w:r w:rsidRPr="00B76443">
        <w:rPr>
          <w:sz w:val="28"/>
        </w:rPr>
        <w:t xml:space="preserve"> подтверждающий вакцинирование 2-ым элементом двухкомпонентной вакцины или однокомпонентной вакциной (исключение - лица с документально оформленными противопоказаниями к прививке);</w:t>
      </w:r>
      <w:r w:rsidRPr="00B76443">
        <w:rPr>
          <w:color w:val="1F497D"/>
          <w:sz w:val="28"/>
        </w:rPr>
        <w:t xml:space="preserve"> </w:t>
      </w:r>
    </w:p>
    <w:p w:rsidR="008C6448" w:rsidRPr="00B76443" w:rsidRDefault="00B84512">
      <w:pPr>
        <w:ind w:firstLine="567"/>
        <w:jc w:val="both"/>
        <w:rPr>
          <w:sz w:val="28"/>
        </w:rPr>
      </w:pPr>
      <w:r w:rsidRPr="00B84512">
        <w:rPr>
          <w:sz w:val="28"/>
        </w:rPr>
        <w:t xml:space="preserve">- в </w:t>
      </w:r>
      <w:proofErr w:type="spellStart"/>
      <w:r w:rsidRPr="00B84512">
        <w:rPr>
          <w:sz w:val="28"/>
        </w:rPr>
        <w:t>физкультурно</w:t>
      </w:r>
      <w:proofErr w:type="spellEnd"/>
      <w:r w:rsidRPr="00B84512">
        <w:rPr>
          <w:sz w:val="28"/>
        </w:rPr>
        <w:t xml:space="preserve"> оздоровительный комплекс «Русь»</w:t>
      </w:r>
      <w:r>
        <w:rPr>
          <w:sz w:val="28"/>
        </w:rPr>
        <w:t xml:space="preserve"> </w:t>
      </w:r>
      <w:r w:rsidR="00C73F66" w:rsidRPr="00B76443">
        <w:rPr>
          <w:sz w:val="28"/>
        </w:rPr>
        <w:t>будут допускаться только заявленные участники соревнований. На входе – обязательна термометрия. Вход и нахождение в помещениях – в защитных масках. Соревнования проводятся без участия зрителей;</w:t>
      </w:r>
    </w:p>
    <w:p w:rsidR="008C6448" w:rsidRPr="00B76443" w:rsidRDefault="00C73F66">
      <w:pPr>
        <w:ind w:firstLine="567"/>
        <w:jc w:val="both"/>
        <w:rPr>
          <w:sz w:val="28"/>
        </w:rPr>
      </w:pPr>
      <w:r w:rsidRPr="00B76443">
        <w:rPr>
          <w:sz w:val="28"/>
        </w:rPr>
        <w:t>- финансовые расходы в случае обсервации участника, за нахождение на обсервации (карантине) участников мероприятия с признаками наличия новой коронавирусной инфекции COVID-19 и лиц, контактировавших с ними в ходе проведения мероприятия, за возвращение до места постоянного проживания несут командирующие организации.</w:t>
      </w:r>
    </w:p>
    <w:p w:rsidR="008C6448" w:rsidRDefault="00C73F66">
      <w:pPr>
        <w:spacing w:line="240" w:lineRule="atLeast"/>
        <w:ind w:firstLine="567"/>
        <w:jc w:val="both"/>
        <w:rPr>
          <w:sz w:val="28"/>
        </w:rPr>
      </w:pPr>
      <w:r w:rsidRPr="00B76443">
        <w:rPr>
          <w:sz w:val="28"/>
        </w:rPr>
        <w:t xml:space="preserve">Антидопинговое обеспечение спортивных мероприятий осуществляется в соответствии с Общероссийскими антидопинговыми правилами (далее – Антидопинговые правила), утвержденные Министром </w:t>
      </w:r>
      <w:r w:rsidRPr="00B76443">
        <w:rPr>
          <w:sz w:val="28"/>
        </w:rPr>
        <w:lastRenderedPageBreak/>
        <w:t xml:space="preserve">спорта РФ от 11.12.2020. В соответствии с пунктом 12.14.1 Антидопинговых правил, ни один спортсмен или иное лицо, </w:t>
      </w:r>
      <w:r w:rsidRPr="00B76443">
        <w:rPr>
          <w:sz w:val="28"/>
        </w:rPr>
        <w:br/>
        <w:t xml:space="preserve">в отношении которого была применена дисквалификация, не имеет права во время срока дисквалификации участвовать ни в каком качестве </w:t>
      </w:r>
      <w:r w:rsidRPr="00B76443">
        <w:rPr>
          <w:sz w:val="28"/>
        </w:rPr>
        <w:br/>
        <w:t>в спортивных соревнованиях.</w:t>
      </w:r>
    </w:p>
    <w:p w:rsidR="008C6448" w:rsidRDefault="008C6448">
      <w:pPr>
        <w:pStyle w:val="ConsPlusNormal"/>
        <w:ind w:firstLine="709"/>
        <w:jc w:val="both"/>
      </w:pPr>
    </w:p>
    <w:p w:rsidR="008C6448" w:rsidRDefault="00C73F66">
      <w:pPr>
        <w:jc w:val="center"/>
        <w:rPr>
          <w:b/>
          <w:sz w:val="28"/>
        </w:rPr>
      </w:pPr>
      <w:r>
        <w:rPr>
          <w:b/>
          <w:sz w:val="28"/>
        </w:rPr>
        <w:t>IV. ПЕРВЕНСТВО ВОЛГОГРАДСКОЙ ОБЛАСТИ</w:t>
      </w:r>
    </w:p>
    <w:p w:rsidR="008C6448" w:rsidRDefault="008C6448">
      <w:pPr>
        <w:pStyle w:val="ConsPlusNormal"/>
        <w:ind w:firstLine="709"/>
        <w:jc w:val="both"/>
        <w:rPr>
          <w:b/>
        </w:rPr>
      </w:pPr>
    </w:p>
    <w:p w:rsidR="008C6448" w:rsidRDefault="00C73F66">
      <w:pPr>
        <w:pStyle w:val="ac"/>
        <w:numPr>
          <w:ilvl w:val="0"/>
          <w:numId w:val="2"/>
        </w:numPr>
        <w:tabs>
          <w:tab w:val="left" w:pos="142"/>
          <w:tab w:val="left" w:pos="284"/>
        </w:tabs>
        <w:ind w:left="0" w:firstLine="0"/>
        <w:jc w:val="center"/>
        <w:rPr>
          <w:b/>
          <w:sz w:val="28"/>
        </w:rPr>
      </w:pPr>
      <w:r>
        <w:rPr>
          <w:b/>
          <w:sz w:val="28"/>
        </w:rPr>
        <w:t>Общие сведения о соревновании</w:t>
      </w:r>
    </w:p>
    <w:p w:rsidR="008C6448" w:rsidRDefault="00B84512">
      <w:pPr>
        <w:pStyle w:val="a3"/>
        <w:tabs>
          <w:tab w:val="left" w:pos="284"/>
        </w:tabs>
        <w:spacing w:after="0"/>
        <w:ind w:firstLine="567"/>
        <w:jc w:val="both"/>
        <w:rPr>
          <w:sz w:val="28"/>
        </w:rPr>
      </w:pPr>
      <w:r w:rsidRPr="00B84512">
        <w:rPr>
          <w:sz w:val="28"/>
        </w:rPr>
        <w:t xml:space="preserve">Соревнования проводятся 05-06 марта 2022 г. в </w:t>
      </w:r>
      <w:proofErr w:type="spellStart"/>
      <w:r w:rsidRPr="00B84512">
        <w:rPr>
          <w:sz w:val="28"/>
        </w:rPr>
        <w:t>физкультурно</w:t>
      </w:r>
      <w:proofErr w:type="spellEnd"/>
      <w:r w:rsidRPr="00B84512">
        <w:rPr>
          <w:sz w:val="28"/>
        </w:rPr>
        <w:t xml:space="preserve"> оздоровительном комплексе «Русь» расположенном по адресу: </w:t>
      </w:r>
      <w:proofErr w:type="spellStart"/>
      <w:r w:rsidRPr="00B84512">
        <w:rPr>
          <w:sz w:val="28"/>
        </w:rPr>
        <w:t>г.Волжский</w:t>
      </w:r>
      <w:proofErr w:type="spellEnd"/>
      <w:r w:rsidRPr="00B84512">
        <w:rPr>
          <w:sz w:val="28"/>
        </w:rPr>
        <w:t>, ул. Мира, 127Б.</w:t>
      </w:r>
    </w:p>
    <w:p w:rsidR="00B84512" w:rsidRDefault="00B84512">
      <w:pPr>
        <w:pStyle w:val="a3"/>
        <w:tabs>
          <w:tab w:val="left" w:pos="284"/>
        </w:tabs>
        <w:spacing w:after="0"/>
        <w:ind w:firstLine="567"/>
        <w:jc w:val="both"/>
        <w:rPr>
          <w:b/>
          <w:sz w:val="28"/>
        </w:rPr>
      </w:pPr>
    </w:p>
    <w:p w:rsidR="008C6448" w:rsidRDefault="00C73F66">
      <w:pPr>
        <w:tabs>
          <w:tab w:val="left" w:pos="284"/>
        </w:tabs>
        <w:jc w:val="center"/>
        <w:rPr>
          <w:b/>
          <w:sz w:val="28"/>
        </w:rPr>
      </w:pPr>
      <w:r>
        <w:rPr>
          <w:b/>
          <w:sz w:val="28"/>
        </w:rPr>
        <w:t>2. Программа соревнований</w:t>
      </w:r>
    </w:p>
    <w:p w:rsidR="00B76443" w:rsidRPr="00B76443" w:rsidRDefault="00B76443" w:rsidP="00B76443">
      <w:pPr>
        <w:tabs>
          <w:tab w:val="left" w:pos="284"/>
        </w:tabs>
        <w:suppressAutoHyphens/>
        <w:autoSpaceDN w:val="0"/>
        <w:jc w:val="both"/>
        <w:rPr>
          <w:rFonts w:ascii="Calibri" w:eastAsia="SimSun" w:hAnsi="Calibri" w:cs="Tahoma"/>
          <w:color w:val="auto"/>
          <w:kern w:val="3"/>
          <w:sz w:val="22"/>
          <w:szCs w:val="22"/>
          <w:lang w:eastAsia="en-US"/>
        </w:rPr>
      </w:pPr>
      <w:r>
        <w:rPr>
          <w:b/>
          <w:color w:val="auto"/>
          <w:sz w:val="28"/>
          <w:szCs w:val="28"/>
          <w:lang w:eastAsia="ar-SA"/>
        </w:rPr>
        <w:t>04 марта 2022</w:t>
      </w:r>
      <w:r w:rsidRPr="00B76443">
        <w:rPr>
          <w:b/>
          <w:color w:val="auto"/>
          <w:sz w:val="28"/>
          <w:szCs w:val="28"/>
          <w:lang w:eastAsia="ar-SA"/>
        </w:rPr>
        <w:t xml:space="preserve"> г.</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Заезд участников до 16.00 ч.</w:t>
      </w:r>
    </w:p>
    <w:p w:rsidR="00B76443" w:rsidRPr="00B76443" w:rsidRDefault="00B76443" w:rsidP="007E2882">
      <w:pPr>
        <w:tabs>
          <w:tab w:val="left" w:pos="284"/>
        </w:tabs>
        <w:suppressAutoHyphens/>
        <w:autoSpaceDN w:val="0"/>
        <w:ind w:firstLine="567"/>
        <w:jc w:val="both"/>
        <w:rPr>
          <w:color w:val="auto"/>
          <w:sz w:val="28"/>
          <w:szCs w:val="28"/>
          <w:lang w:eastAsia="ar-SA"/>
        </w:rPr>
      </w:pPr>
      <w:r w:rsidRPr="00B76443">
        <w:rPr>
          <w:color w:val="auto"/>
          <w:sz w:val="28"/>
          <w:szCs w:val="28"/>
          <w:lang w:eastAsia="ar-SA"/>
        </w:rPr>
        <w:t>Регистрация участников соревнований (мандатная комиссия)</w:t>
      </w:r>
      <w:r w:rsidRPr="00B76443">
        <w:rPr>
          <w:rFonts w:ascii="Calibri" w:eastAsia="SimSun" w:hAnsi="Calibri" w:cs="Tahoma"/>
          <w:color w:val="auto"/>
          <w:kern w:val="3"/>
          <w:sz w:val="22"/>
          <w:szCs w:val="22"/>
          <w:lang w:eastAsia="en-US"/>
        </w:rPr>
        <w:t xml:space="preserve"> </w:t>
      </w:r>
      <w:r w:rsidR="007E2882">
        <w:rPr>
          <w:color w:val="auto"/>
          <w:sz w:val="28"/>
          <w:szCs w:val="28"/>
          <w:lang w:eastAsia="ar-SA"/>
        </w:rPr>
        <w:t>программ «</w:t>
      </w:r>
      <w:proofErr w:type="spellStart"/>
      <w:r w:rsidR="007E2882">
        <w:rPr>
          <w:color w:val="auto"/>
          <w:sz w:val="28"/>
          <w:szCs w:val="28"/>
          <w:lang w:eastAsia="ar-SA"/>
        </w:rPr>
        <w:t>кумитэ</w:t>
      </w:r>
      <w:proofErr w:type="spellEnd"/>
      <w:r w:rsidR="007E2882">
        <w:rPr>
          <w:color w:val="auto"/>
          <w:sz w:val="28"/>
          <w:szCs w:val="28"/>
          <w:lang w:eastAsia="ar-SA"/>
        </w:rPr>
        <w:t xml:space="preserve">» и «ката» </w:t>
      </w:r>
      <w:r w:rsidRPr="00B76443">
        <w:rPr>
          <w:color w:val="auto"/>
          <w:sz w:val="28"/>
          <w:szCs w:val="28"/>
          <w:lang w:eastAsia="ar-SA"/>
        </w:rPr>
        <w:t xml:space="preserve">состоится по адресу: Волгоградская область, </w:t>
      </w:r>
      <w:proofErr w:type="spellStart"/>
      <w:r w:rsidRPr="00B76443">
        <w:rPr>
          <w:color w:val="auto"/>
          <w:sz w:val="28"/>
          <w:szCs w:val="28"/>
          <w:lang w:eastAsia="ar-SA"/>
        </w:rPr>
        <w:t>г.Волжский</w:t>
      </w:r>
      <w:proofErr w:type="spellEnd"/>
      <w:r w:rsidRPr="00B76443">
        <w:rPr>
          <w:color w:val="auto"/>
          <w:sz w:val="28"/>
          <w:szCs w:val="28"/>
          <w:lang w:eastAsia="ar-SA"/>
        </w:rPr>
        <w:t>, ул. Дружбы, 59. с 16.00-19.00.</w:t>
      </w:r>
    </w:p>
    <w:p w:rsidR="00B76443" w:rsidRPr="00B76443" w:rsidRDefault="00B76443" w:rsidP="00B76443">
      <w:pPr>
        <w:tabs>
          <w:tab w:val="left" w:pos="284"/>
        </w:tabs>
        <w:suppressAutoHyphens/>
        <w:autoSpaceDN w:val="0"/>
        <w:jc w:val="both"/>
        <w:rPr>
          <w:color w:val="auto"/>
          <w:sz w:val="28"/>
          <w:szCs w:val="28"/>
          <w:lang w:eastAsia="ar-SA"/>
        </w:rPr>
      </w:pPr>
      <w:r w:rsidRPr="00B76443">
        <w:rPr>
          <w:rFonts w:cs="Calibri"/>
          <w:color w:val="auto"/>
          <w:sz w:val="28"/>
          <w:szCs w:val="28"/>
          <w:lang w:eastAsia="ar-SA"/>
        </w:rPr>
        <w:t xml:space="preserve">        Судейский семинар состоится </w:t>
      </w:r>
      <w:r w:rsidRPr="00B76443">
        <w:rPr>
          <w:color w:val="auto"/>
          <w:sz w:val="28"/>
          <w:szCs w:val="28"/>
          <w:lang w:eastAsia="ar-SA"/>
        </w:rPr>
        <w:t xml:space="preserve">по адресу: </w:t>
      </w:r>
      <w:r w:rsidR="00B84512" w:rsidRPr="00B84512">
        <w:rPr>
          <w:color w:val="auto"/>
          <w:sz w:val="28"/>
          <w:szCs w:val="28"/>
          <w:lang w:eastAsia="ar-SA"/>
        </w:rPr>
        <w:t xml:space="preserve">Волгоградская область, </w:t>
      </w:r>
      <w:proofErr w:type="spellStart"/>
      <w:r w:rsidR="00B84512" w:rsidRPr="00B84512">
        <w:rPr>
          <w:color w:val="auto"/>
          <w:sz w:val="28"/>
          <w:szCs w:val="28"/>
          <w:lang w:eastAsia="ar-SA"/>
        </w:rPr>
        <w:t>г.Волжский</w:t>
      </w:r>
      <w:proofErr w:type="spellEnd"/>
      <w:r w:rsidR="00B84512" w:rsidRPr="00B84512">
        <w:rPr>
          <w:color w:val="auto"/>
          <w:sz w:val="28"/>
          <w:szCs w:val="28"/>
          <w:lang w:eastAsia="ar-SA"/>
        </w:rPr>
        <w:t>, проспект Дружбы,59, фитнес центр «</w:t>
      </w:r>
      <w:proofErr w:type="spellStart"/>
      <w:r w:rsidR="00B84512" w:rsidRPr="00B84512">
        <w:rPr>
          <w:color w:val="auto"/>
          <w:sz w:val="28"/>
          <w:szCs w:val="28"/>
          <w:lang w:eastAsia="ar-SA"/>
        </w:rPr>
        <w:t>Сатори</w:t>
      </w:r>
      <w:proofErr w:type="spellEnd"/>
      <w:r w:rsidR="00B84512" w:rsidRPr="00B84512">
        <w:rPr>
          <w:color w:val="auto"/>
          <w:sz w:val="28"/>
          <w:szCs w:val="28"/>
          <w:lang w:eastAsia="ar-SA"/>
        </w:rPr>
        <w:t>» в 20.00</w:t>
      </w:r>
      <w:r w:rsidR="00B84512">
        <w:rPr>
          <w:color w:val="auto"/>
          <w:sz w:val="28"/>
          <w:szCs w:val="28"/>
          <w:lang w:eastAsia="ar-SA"/>
        </w:rPr>
        <w:t>.</w:t>
      </w:r>
    </w:p>
    <w:p w:rsidR="00B76443" w:rsidRPr="00B76443" w:rsidRDefault="00B76443" w:rsidP="00B76443">
      <w:pPr>
        <w:tabs>
          <w:tab w:val="left" w:pos="284"/>
        </w:tabs>
        <w:suppressAutoHyphens/>
        <w:autoSpaceDN w:val="0"/>
        <w:jc w:val="both"/>
        <w:rPr>
          <w:color w:val="auto"/>
          <w:sz w:val="28"/>
          <w:szCs w:val="28"/>
          <w:lang w:eastAsia="ar-SA"/>
        </w:rPr>
      </w:pPr>
      <w:r w:rsidRPr="00B76443">
        <w:rPr>
          <w:color w:val="auto"/>
          <w:sz w:val="28"/>
          <w:szCs w:val="28"/>
          <w:lang w:eastAsia="ar-SA"/>
        </w:rPr>
        <w:t xml:space="preserve">      </w:t>
      </w:r>
    </w:p>
    <w:p w:rsidR="00B76443" w:rsidRPr="00B76443" w:rsidRDefault="00B76443" w:rsidP="00B76443">
      <w:pPr>
        <w:tabs>
          <w:tab w:val="left" w:pos="284"/>
        </w:tabs>
        <w:suppressAutoHyphens/>
        <w:autoSpaceDN w:val="0"/>
        <w:jc w:val="both"/>
        <w:rPr>
          <w:b/>
          <w:color w:val="auto"/>
          <w:sz w:val="28"/>
          <w:szCs w:val="28"/>
          <w:lang w:eastAsia="ar-SA"/>
        </w:rPr>
      </w:pPr>
      <w:r w:rsidRPr="00B76443">
        <w:rPr>
          <w:color w:val="auto"/>
          <w:sz w:val="28"/>
          <w:szCs w:val="28"/>
          <w:lang w:eastAsia="ar-SA"/>
        </w:rPr>
        <w:t xml:space="preserve">  </w:t>
      </w:r>
      <w:r>
        <w:rPr>
          <w:b/>
          <w:color w:val="auto"/>
          <w:sz w:val="28"/>
          <w:szCs w:val="28"/>
          <w:lang w:eastAsia="ar-SA"/>
        </w:rPr>
        <w:t>05</w:t>
      </w:r>
      <w:r w:rsidRPr="00B76443">
        <w:rPr>
          <w:b/>
          <w:color w:val="auto"/>
          <w:sz w:val="28"/>
          <w:szCs w:val="28"/>
          <w:lang w:eastAsia="ar-SA"/>
        </w:rPr>
        <w:t xml:space="preserve"> марта 202</w:t>
      </w:r>
      <w:r>
        <w:rPr>
          <w:b/>
          <w:color w:val="auto"/>
          <w:sz w:val="28"/>
          <w:szCs w:val="28"/>
          <w:lang w:eastAsia="ar-SA"/>
        </w:rPr>
        <w:t>2</w:t>
      </w:r>
      <w:r w:rsidRPr="00B76443">
        <w:rPr>
          <w:b/>
          <w:color w:val="auto"/>
          <w:sz w:val="28"/>
          <w:szCs w:val="28"/>
          <w:lang w:eastAsia="ar-SA"/>
        </w:rPr>
        <w:t xml:space="preserve"> г.</w:t>
      </w:r>
    </w:p>
    <w:p w:rsidR="00B76443" w:rsidRPr="00B76443" w:rsidRDefault="00B76443" w:rsidP="00B76443">
      <w:pPr>
        <w:tabs>
          <w:tab w:val="left" w:pos="284"/>
        </w:tabs>
        <w:suppressAutoHyphens/>
        <w:autoSpaceDN w:val="0"/>
        <w:jc w:val="both"/>
        <w:rPr>
          <w:rFonts w:ascii="Calibri" w:eastAsia="SimSun" w:hAnsi="Calibri" w:cs="Tahoma"/>
          <w:color w:val="auto"/>
          <w:kern w:val="3"/>
          <w:sz w:val="22"/>
          <w:szCs w:val="22"/>
          <w:lang w:eastAsia="en-US"/>
        </w:rPr>
      </w:pPr>
      <w:r w:rsidRPr="00B76443">
        <w:rPr>
          <w:b/>
          <w:color w:val="auto"/>
          <w:sz w:val="28"/>
          <w:szCs w:val="28"/>
          <w:lang w:eastAsia="ar-SA"/>
        </w:rPr>
        <w:t xml:space="preserve">        Дисциплина «ката» 8-11 лет.</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09.00 ч.</w:t>
      </w:r>
      <w:r w:rsidRPr="00B76443">
        <w:rPr>
          <w:b/>
          <w:color w:val="auto"/>
          <w:sz w:val="28"/>
          <w:szCs w:val="28"/>
          <w:lang w:eastAsia="ar-SA"/>
        </w:rPr>
        <w:t xml:space="preserve"> - </w:t>
      </w:r>
      <w:r w:rsidRPr="00B76443">
        <w:rPr>
          <w:color w:val="auto"/>
          <w:sz w:val="28"/>
          <w:szCs w:val="28"/>
          <w:lang w:eastAsia="ar-SA"/>
        </w:rPr>
        <w:t xml:space="preserve">сбор участников и судей </w:t>
      </w:r>
      <w:r w:rsidR="00B84512" w:rsidRPr="00B84512">
        <w:rPr>
          <w:color w:val="auto"/>
          <w:sz w:val="28"/>
          <w:szCs w:val="28"/>
          <w:lang w:eastAsia="ar-SA"/>
        </w:rPr>
        <w:t xml:space="preserve">в </w:t>
      </w:r>
      <w:proofErr w:type="spellStart"/>
      <w:r w:rsidR="00B84512" w:rsidRPr="00B84512">
        <w:rPr>
          <w:color w:val="auto"/>
          <w:sz w:val="28"/>
          <w:szCs w:val="28"/>
          <w:lang w:eastAsia="ar-SA"/>
        </w:rPr>
        <w:t>физкультурно</w:t>
      </w:r>
      <w:proofErr w:type="spellEnd"/>
      <w:r w:rsidR="00B84512" w:rsidRPr="00B84512">
        <w:rPr>
          <w:color w:val="auto"/>
          <w:sz w:val="28"/>
          <w:szCs w:val="28"/>
          <w:lang w:eastAsia="ar-SA"/>
        </w:rPr>
        <w:t xml:space="preserve"> оздоровительном комплексе «Русь» расположенном по адресу: </w:t>
      </w:r>
      <w:proofErr w:type="spellStart"/>
      <w:r w:rsidR="00B84512" w:rsidRPr="00B84512">
        <w:rPr>
          <w:color w:val="auto"/>
          <w:sz w:val="28"/>
          <w:szCs w:val="28"/>
          <w:lang w:eastAsia="ar-SA"/>
        </w:rPr>
        <w:t>г.Волжский</w:t>
      </w:r>
      <w:proofErr w:type="spellEnd"/>
      <w:r w:rsidR="00B84512" w:rsidRPr="00B84512">
        <w:rPr>
          <w:color w:val="auto"/>
          <w:sz w:val="28"/>
          <w:szCs w:val="28"/>
          <w:lang w:eastAsia="ar-SA"/>
        </w:rPr>
        <w:t>, ул. Мира, 127</w:t>
      </w:r>
      <w:proofErr w:type="gramStart"/>
      <w:r w:rsidR="00B84512" w:rsidRPr="00B84512">
        <w:rPr>
          <w:color w:val="auto"/>
          <w:sz w:val="28"/>
          <w:szCs w:val="28"/>
          <w:lang w:eastAsia="ar-SA"/>
        </w:rPr>
        <w:t>Б..</w:t>
      </w:r>
      <w:proofErr w:type="gramEnd"/>
      <w:r w:rsidR="00B84512" w:rsidRPr="00B84512">
        <w:rPr>
          <w:color w:val="auto"/>
          <w:sz w:val="28"/>
          <w:szCs w:val="28"/>
          <w:lang w:eastAsia="ar-SA"/>
        </w:rPr>
        <w:t xml:space="preserve"> </w:t>
      </w:r>
      <w:r w:rsidRPr="00B76443">
        <w:rPr>
          <w:color w:val="auto"/>
          <w:sz w:val="28"/>
          <w:szCs w:val="28"/>
          <w:lang w:eastAsia="ar-SA"/>
        </w:rPr>
        <w:t xml:space="preserve"> </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 xml:space="preserve">10.00ч.- открытие соревнований; </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10.30 ч. - начало соревнований;</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16.00 ч. - награждение победителей;</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17.00 ч. - закрытие соревнований;</w:t>
      </w:r>
    </w:p>
    <w:p w:rsidR="00B76443" w:rsidRPr="00B76443" w:rsidRDefault="00B76443" w:rsidP="00B76443">
      <w:pPr>
        <w:tabs>
          <w:tab w:val="left" w:pos="284"/>
        </w:tabs>
        <w:suppressAutoHyphens/>
        <w:autoSpaceDN w:val="0"/>
        <w:jc w:val="both"/>
        <w:rPr>
          <w:b/>
          <w:color w:val="auto"/>
          <w:sz w:val="28"/>
          <w:szCs w:val="28"/>
          <w:lang w:eastAsia="ar-SA"/>
        </w:rPr>
      </w:pPr>
      <w:r w:rsidRPr="00B76443">
        <w:rPr>
          <w:b/>
          <w:color w:val="auto"/>
          <w:sz w:val="28"/>
          <w:szCs w:val="28"/>
          <w:lang w:eastAsia="ar-SA"/>
        </w:rPr>
        <w:t xml:space="preserve">     </w:t>
      </w:r>
    </w:p>
    <w:p w:rsidR="00B76443" w:rsidRPr="00B76443" w:rsidRDefault="00715075" w:rsidP="00B76443">
      <w:pPr>
        <w:tabs>
          <w:tab w:val="left" w:pos="284"/>
        </w:tabs>
        <w:suppressAutoHyphens/>
        <w:autoSpaceDN w:val="0"/>
        <w:jc w:val="both"/>
        <w:rPr>
          <w:b/>
          <w:color w:val="auto"/>
          <w:sz w:val="28"/>
          <w:szCs w:val="28"/>
          <w:lang w:eastAsia="ar-SA"/>
        </w:rPr>
      </w:pPr>
      <w:r>
        <w:rPr>
          <w:b/>
          <w:color w:val="auto"/>
          <w:sz w:val="28"/>
          <w:szCs w:val="28"/>
          <w:lang w:eastAsia="ar-SA"/>
        </w:rPr>
        <w:t xml:space="preserve">   06</w:t>
      </w:r>
      <w:r w:rsidR="00B76443" w:rsidRPr="00B76443">
        <w:rPr>
          <w:b/>
          <w:color w:val="auto"/>
          <w:sz w:val="28"/>
          <w:szCs w:val="28"/>
          <w:lang w:eastAsia="ar-SA"/>
        </w:rPr>
        <w:t xml:space="preserve"> марта 202</w:t>
      </w:r>
      <w:r>
        <w:rPr>
          <w:b/>
          <w:color w:val="auto"/>
          <w:sz w:val="28"/>
          <w:szCs w:val="28"/>
          <w:lang w:eastAsia="ar-SA"/>
        </w:rPr>
        <w:t>2</w:t>
      </w:r>
      <w:r w:rsidR="00B76443" w:rsidRPr="00B76443">
        <w:rPr>
          <w:b/>
          <w:color w:val="auto"/>
          <w:sz w:val="28"/>
          <w:szCs w:val="28"/>
          <w:lang w:eastAsia="ar-SA"/>
        </w:rPr>
        <w:t xml:space="preserve"> г.</w:t>
      </w:r>
    </w:p>
    <w:p w:rsidR="00B76443" w:rsidRPr="00B76443" w:rsidRDefault="00B76443" w:rsidP="00B76443">
      <w:pPr>
        <w:tabs>
          <w:tab w:val="left" w:pos="284"/>
        </w:tabs>
        <w:suppressAutoHyphens/>
        <w:autoSpaceDN w:val="0"/>
        <w:jc w:val="both"/>
        <w:rPr>
          <w:rFonts w:ascii="Calibri" w:eastAsia="SimSun" w:hAnsi="Calibri" w:cs="Tahoma"/>
          <w:color w:val="auto"/>
          <w:kern w:val="3"/>
          <w:sz w:val="22"/>
          <w:szCs w:val="22"/>
          <w:lang w:eastAsia="en-US"/>
        </w:rPr>
      </w:pPr>
      <w:r w:rsidRPr="00B76443">
        <w:rPr>
          <w:b/>
          <w:color w:val="auto"/>
          <w:sz w:val="28"/>
          <w:szCs w:val="28"/>
          <w:lang w:eastAsia="ar-SA"/>
        </w:rPr>
        <w:t xml:space="preserve">        Дисциплина «</w:t>
      </w:r>
      <w:proofErr w:type="spellStart"/>
      <w:r w:rsidRPr="00B76443">
        <w:rPr>
          <w:b/>
          <w:color w:val="auto"/>
          <w:sz w:val="28"/>
          <w:szCs w:val="28"/>
          <w:lang w:eastAsia="ar-SA"/>
        </w:rPr>
        <w:t>кумитэ</w:t>
      </w:r>
      <w:proofErr w:type="spellEnd"/>
      <w:r w:rsidRPr="00B76443">
        <w:rPr>
          <w:b/>
          <w:color w:val="auto"/>
          <w:sz w:val="28"/>
          <w:szCs w:val="28"/>
          <w:lang w:eastAsia="ar-SA"/>
        </w:rPr>
        <w:t>» «ката» 12-17 лет.</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09.00 ч.</w:t>
      </w:r>
      <w:r w:rsidRPr="00B76443">
        <w:rPr>
          <w:b/>
          <w:color w:val="auto"/>
          <w:sz w:val="28"/>
          <w:szCs w:val="28"/>
          <w:lang w:eastAsia="ar-SA"/>
        </w:rPr>
        <w:t xml:space="preserve"> - </w:t>
      </w:r>
      <w:r w:rsidRPr="00B76443">
        <w:rPr>
          <w:color w:val="auto"/>
          <w:sz w:val="28"/>
          <w:szCs w:val="28"/>
          <w:lang w:eastAsia="ar-SA"/>
        </w:rPr>
        <w:t xml:space="preserve">сбор участников и судей </w:t>
      </w:r>
      <w:r w:rsidR="00B84512" w:rsidRPr="00B84512">
        <w:rPr>
          <w:color w:val="auto"/>
          <w:sz w:val="28"/>
          <w:szCs w:val="28"/>
          <w:lang w:eastAsia="ar-SA"/>
        </w:rPr>
        <w:t xml:space="preserve">в </w:t>
      </w:r>
      <w:proofErr w:type="spellStart"/>
      <w:r w:rsidR="00B84512" w:rsidRPr="00B84512">
        <w:rPr>
          <w:color w:val="auto"/>
          <w:sz w:val="28"/>
          <w:szCs w:val="28"/>
          <w:lang w:eastAsia="ar-SA"/>
        </w:rPr>
        <w:t>физкультурно</w:t>
      </w:r>
      <w:proofErr w:type="spellEnd"/>
      <w:r w:rsidR="00B84512" w:rsidRPr="00B84512">
        <w:rPr>
          <w:color w:val="auto"/>
          <w:sz w:val="28"/>
          <w:szCs w:val="28"/>
          <w:lang w:eastAsia="ar-SA"/>
        </w:rPr>
        <w:t xml:space="preserve"> оздоровительном комплексе «Русь» расположенном по адресу: </w:t>
      </w:r>
      <w:proofErr w:type="spellStart"/>
      <w:r w:rsidR="00B84512" w:rsidRPr="00B84512">
        <w:rPr>
          <w:color w:val="auto"/>
          <w:sz w:val="28"/>
          <w:szCs w:val="28"/>
          <w:lang w:eastAsia="ar-SA"/>
        </w:rPr>
        <w:t>г.Волжский</w:t>
      </w:r>
      <w:proofErr w:type="spellEnd"/>
      <w:r w:rsidR="00B84512" w:rsidRPr="00B84512">
        <w:rPr>
          <w:color w:val="auto"/>
          <w:sz w:val="28"/>
          <w:szCs w:val="28"/>
          <w:lang w:eastAsia="ar-SA"/>
        </w:rPr>
        <w:t>, ул. Мира, 127</w:t>
      </w:r>
      <w:proofErr w:type="gramStart"/>
      <w:r w:rsidR="00B84512" w:rsidRPr="00B84512">
        <w:rPr>
          <w:color w:val="auto"/>
          <w:sz w:val="28"/>
          <w:szCs w:val="28"/>
          <w:lang w:eastAsia="ar-SA"/>
        </w:rPr>
        <w:t>Б..</w:t>
      </w:r>
      <w:proofErr w:type="gramEnd"/>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 xml:space="preserve">10.00ч.- открытие соревнований; </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10.30 ч. - начало соревнований;</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16.00 ч. - награждение победителей;</w:t>
      </w:r>
    </w:p>
    <w:p w:rsidR="00B76443" w:rsidRPr="00B76443" w:rsidRDefault="00B76443" w:rsidP="00B76443">
      <w:pPr>
        <w:tabs>
          <w:tab w:val="left" w:pos="284"/>
        </w:tabs>
        <w:suppressAutoHyphens/>
        <w:autoSpaceDN w:val="0"/>
        <w:ind w:firstLine="567"/>
        <w:jc w:val="both"/>
        <w:rPr>
          <w:rFonts w:ascii="Calibri" w:eastAsia="SimSun" w:hAnsi="Calibri" w:cs="Tahoma"/>
          <w:color w:val="auto"/>
          <w:kern w:val="3"/>
          <w:sz w:val="22"/>
          <w:szCs w:val="22"/>
          <w:lang w:eastAsia="en-US"/>
        </w:rPr>
      </w:pPr>
      <w:r w:rsidRPr="00B76443">
        <w:rPr>
          <w:color w:val="auto"/>
          <w:sz w:val="28"/>
          <w:szCs w:val="28"/>
          <w:lang w:eastAsia="ar-SA"/>
        </w:rPr>
        <w:t>17.00 ч. - закрытие соревнований;</w:t>
      </w:r>
    </w:p>
    <w:p w:rsidR="00B76443" w:rsidRPr="00B76443" w:rsidRDefault="00B76443" w:rsidP="00B76443">
      <w:pPr>
        <w:tabs>
          <w:tab w:val="left" w:pos="284"/>
        </w:tabs>
        <w:suppressAutoHyphens/>
        <w:autoSpaceDN w:val="0"/>
        <w:ind w:firstLine="567"/>
        <w:jc w:val="both"/>
        <w:rPr>
          <w:rFonts w:ascii="Calibri" w:eastAsia="SimSun" w:hAnsi="Calibri" w:cs="Tahoma"/>
          <w:color w:val="auto"/>
          <w:kern w:val="3"/>
          <w:sz w:val="22"/>
          <w:szCs w:val="22"/>
          <w:lang w:eastAsia="en-US"/>
        </w:rPr>
      </w:pPr>
    </w:p>
    <w:p w:rsidR="00B76443" w:rsidRPr="00B76443" w:rsidRDefault="00715075" w:rsidP="00B76443">
      <w:pPr>
        <w:tabs>
          <w:tab w:val="left" w:pos="284"/>
        </w:tabs>
        <w:suppressAutoHyphens/>
        <w:autoSpaceDN w:val="0"/>
        <w:ind w:firstLine="567"/>
        <w:jc w:val="both"/>
        <w:rPr>
          <w:rFonts w:ascii="Calibri" w:eastAsia="SimSun" w:hAnsi="Calibri" w:cs="Tahoma"/>
          <w:color w:val="auto"/>
          <w:kern w:val="3"/>
          <w:sz w:val="22"/>
          <w:szCs w:val="22"/>
          <w:lang w:eastAsia="en-US"/>
        </w:rPr>
      </w:pPr>
      <w:r>
        <w:rPr>
          <w:b/>
          <w:color w:val="auto"/>
          <w:sz w:val="28"/>
          <w:szCs w:val="28"/>
          <w:lang w:eastAsia="ar-SA"/>
        </w:rPr>
        <w:t>07</w:t>
      </w:r>
      <w:r w:rsidR="00B76443" w:rsidRPr="00B76443">
        <w:rPr>
          <w:b/>
          <w:color w:val="auto"/>
          <w:sz w:val="28"/>
          <w:szCs w:val="28"/>
          <w:lang w:eastAsia="ar-SA"/>
        </w:rPr>
        <w:t xml:space="preserve"> марта 202</w:t>
      </w:r>
      <w:r>
        <w:rPr>
          <w:b/>
          <w:color w:val="auto"/>
          <w:sz w:val="28"/>
          <w:szCs w:val="28"/>
          <w:lang w:eastAsia="ar-SA"/>
        </w:rPr>
        <w:t>2</w:t>
      </w:r>
      <w:r w:rsidR="00B76443" w:rsidRPr="00B76443">
        <w:rPr>
          <w:b/>
          <w:color w:val="auto"/>
          <w:sz w:val="28"/>
          <w:szCs w:val="28"/>
          <w:lang w:eastAsia="ar-SA"/>
        </w:rPr>
        <w:t xml:space="preserve"> г.</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Отъезд участников.</w:t>
      </w:r>
    </w:p>
    <w:p w:rsidR="008C6448" w:rsidRDefault="008C6448">
      <w:pPr>
        <w:tabs>
          <w:tab w:val="left" w:pos="284"/>
        </w:tabs>
        <w:ind w:firstLine="567"/>
        <w:jc w:val="both"/>
        <w:rPr>
          <w:sz w:val="28"/>
        </w:rPr>
      </w:pPr>
    </w:p>
    <w:p w:rsidR="008C6448" w:rsidRDefault="00C73F66">
      <w:pPr>
        <w:pStyle w:val="ac"/>
        <w:numPr>
          <w:ilvl w:val="0"/>
          <w:numId w:val="3"/>
        </w:numPr>
        <w:ind w:left="0" w:firstLine="0"/>
        <w:jc w:val="center"/>
        <w:rPr>
          <w:b/>
          <w:sz w:val="28"/>
        </w:rPr>
      </w:pPr>
      <w:r>
        <w:rPr>
          <w:b/>
          <w:sz w:val="28"/>
        </w:rPr>
        <w:t>Требования к участникам соревнований и условия их допуска</w:t>
      </w:r>
    </w:p>
    <w:p w:rsidR="00715075" w:rsidRPr="00715075" w:rsidRDefault="00715075" w:rsidP="00715075">
      <w:pPr>
        <w:ind w:right="-2" w:firstLine="567"/>
        <w:jc w:val="both"/>
        <w:rPr>
          <w:sz w:val="28"/>
        </w:rPr>
      </w:pPr>
      <w:r w:rsidRPr="00715075">
        <w:rPr>
          <w:sz w:val="28"/>
        </w:rPr>
        <w:lastRenderedPageBreak/>
        <w:t>К соревнованиям допускаются спортсмены сборных команд муниципальных образований Волгоградской области, и иных физкультурно-спортивных организаций, входящих в состав Ассоциации Киокусинкай России.</w:t>
      </w:r>
    </w:p>
    <w:p w:rsidR="00715075" w:rsidRPr="00715075" w:rsidRDefault="00715075" w:rsidP="00715075">
      <w:pPr>
        <w:ind w:right="-2" w:firstLine="567"/>
        <w:jc w:val="both"/>
        <w:rPr>
          <w:sz w:val="28"/>
        </w:rPr>
      </w:pPr>
      <w:r w:rsidRPr="00715075">
        <w:rPr>
          <w:sz w:val="28"/>
        </w:rPr>
        <w:t>В мандатную комиссию по допуску участников, представители команд обязаны предоставить заявки на участие в спортивных соревнованиях, подписанные руководителем физкультурно-спортивной организации и врачом (приложение № 1).</w:t>
      </w:r>
    </w:p>
    <w:p w:rsidR="00715075" w:rsidRPr="00715075" w:rsidRDefault="00715075" w:rsidP="00715075">
      <w:pPr>
        <w:ind w:right="-2" w:firstLine="567"/>
        <w:jc w:val="both"/>
        <w:rPr>
          <w:sz w:val="28"/>
        </w:rPr>
      </w:pPr>
      <w:r w:rsidRPr="00715075">
        <w:rPr>
          <w:sz w:val="28"/>
        </w:rPr>
        <w:t>К заявке прилагаются следующие документы на каждого спортсмена:</w:t>
      </w:r>
    </w:p>
    <w:p w:rsidR="00715075" w:rsidRPr="00715075" w:rsidRDefault="00715075" w:rsidP="00715075">
      <w:pPr>
        <w:ind w:right="-2" w:firstLine="567"/>
        <w:jc w:val="both"/>
        <w:rPr>
          <w:sz w:val="28"/>
        </w:rPr>
      </w:pPr>
      <w:r w:rsidRPr="00715075">
        <w:rPr>
          <w:sz w:val="28"/>
        </w:rPr>
        <w:t>- паспорт гражданина Российской Федерац</w:t>
      </w:r>
      <w:r>
        <w:rPr>
          <w:sz w:val="28"/>
        </w:rPr>
        <w:t>ии, для лиц моложе 14 лет свиде</w:t>
      </w:r>
      <w:r w:rsidRPr="00715075">
        <w:rPr>
          <w:sz w:val="28"/>
        </w:rPr>
        <w:t>тельство о рождении;</w:t>
      </w:r>
    </w:p>
    <w:p w:rsidR="00715075" w:rsidRPr="00715075" w:rsidRDefault="00715075" w:rsidP="00715075">
      <w:pPr>
        <w:ind w:right="-2" w:firstLine="567"/>
        <w:jc w:val="both"/>
        <w:rPr>
          <w:sz w:val="28"/>
        </w:rPr>
      </w:pPr>
      <w:r w:rsidRPr="00715075">
        <w:rPr>
          <w:sz w:val="28"/>
        </w:rPr>
        <w:t>- документ, подтверждающий спортивную и стилевую квалификацию;</w:t>
      </w:r>
    </w:p>
    <w:p w:rsidR="00715075" w:rsidRPr="00715075" w:rsidRDefault="00715075" w:rsidP="00715075">
      <w:pPr>
        <w:ind w:right="-2" w:firstLine="567"/>
        <w:jc w:val="both"/>
        <w:rPr>
          <w:sz w:val="28"/>
        </w:rPr>
      </w:pPr>
      <w:r w:rsidRPr="00715075">
        <w:rPr>
          <w:sz w:val="28"/>
        </w:rPr>
        <w:t>- полис обязательного медицинского страховании (оригинал);</w:t>
      </w:r>
    </w:p>
    <w:p w:rsidR="00715075" w:rsidRPr="00715075" w:rsidRDefault="00715075" w:rsidP="00715075">
      <w:pPr>
        <w:ind w:right="-2" w:firstLine="567"/>
        <w:jc w:val="both"/>
        <w:rPr>
          <w:sz w:val="28"/>
        </w:rPr>
      </w:pPr>
      <w:r w:rsidRPr="00715075">
        <w:rPr>
          <w:sz w:val="28"/>
        </w:rPr>
        <w:t>- договор страхования от несчастного случая, действительный на момент соревнований (оригинал);</w:t>
      </w:r>
    </w:p>
    <w:p w:rsidR="00715075" w:rsidRPr="00715075" w:rsidRDefault="00715075" w:rsidP="00715075">
      <w:pPr>
        <w:ind w:right="-2" w:firstLine="567"/>
        <w:jc w:val="both"/>
        <w:rPr>
          <w:sz w:val="28"/>
        </w:rPr>
      </w:pPr>
      <w:r w:rsidRPr="00715075">
        <w:rPr>
          <w:sz w:val="28"/>
        </w:rPr>
        <w:t>- согласие на обработку персональных данных, в соответствии с Федеральным законом от 27.07.2006 № 152-ФЗ "О персональных данных";</w:t>
      </w:r>
    </w:p>
    <w:p w:rsidR="00715075" w:rsidRDefault="00715075" w:rsidP="00715075">
      <w:pPr>
        <w:ind w:right="-2" w:firstLine="567"/>
        <w:jc w:val="both"/>
        <w:rPr>
          <w:sz w:val="28"/>
        </w:rPr>
      </w:pPr>
      <w:r w:rsidRPr="00715075">
        <w:rPr>
          <w:sz w:val="28"/>
        </w:rPr>
        <w:t>- письменное разрешение на участие в соревнованиях от родителей, заверенное руководителем команды (приложение № 2).</w:t>
      </w:r>
    </w:p>
    <w:p w:rsidR="00715075" w:rsidRPr="00715075" w:rsidRDefault="00715075" w:rsidP="00715075">
      <w:pPr>
        <w:ind w:firstLine="567"/>
        <w:jc w:val="both"/>
        <w:rPr>
          <w:sz w:val="28"/>
        </w:rPr>
      </w:pPr>
      <w:r>
        <w:rPr>
          <w:sz w:val="28"/>
        </w:rPr>
        <w:t xml:space="preserve">- справка о наличии отрицательных результатов лабораторного исследования на новую </w:t>
      </w:r>
      <w:proofErr w:type="spellStart"/>
      <w:r>
        <w:rPr>
          <w:sz w:val="28"/>
        </w:rPr>
        <w:t>коронавирусную</w:t>
      </w:r>
      <w:proofErr w:type="spellEnd"/>
      <w:r>
        <w:rPr>
          <w:sz w:val="28"/>
        </w:rPr>
        <w:t xml:space="preserve"> инфекцию (анализ ПЦР на COVID-19), или сертификат о вакцинировании 2-ым элементом двухкомпонентной вакцины или однокомпонентной вакциной (исключение - лица с документально оформленными противопоказаниями к прививке).</w:t>
      </w:r>
    </w:p>
    <w:p w:rsidR="00715075" w:rsidRPr="00715075" w:rsidRDefault="00715075" w:rsidP="00715075">
      <w:pPr>
        <w:ind w:right="-2" w:firstLine="567"/>
        <w:jc w:val="both"/>
        <w:rPr>
          <w:sz w:val="28"/>
        </w:rPr>
      </w:pPr>
      <w:r w:rsidRPr="00715075">
        <w:rPr>
          <w:sz w:val="28"/>
        </w:rPr>
        <w:t>Каждый участник, допущенный к соревнованиям, должен иметь:</w:t>
      </w:r>
    </w:p>
    <w:p w:rsidR="00715075" w:rsidRPr="00715075" w:rsidRDefault="00715075" w:rsidP="00715075">
      <w:pPr>
        <w:ind w:right="-2" w:firstLine="567"/>
        <w:jc w:val="both"/>
        <w:rPr>
          <w:sz w:val="28"/>
        </w:rPr>
      </w:pPr>
      <w:r w:rsidRPr="00715075">
        <w:rPr>
          <w:sz w:val="28"/>
        </w:rPr>
        <w:t xml:space="preserve">- белое доги и пояс, соответствующий квалификации спортсмена-участника, при этом разрешаются нашивки и эмблемы в соответствие с правилами </w:t>
      </w:r>
      <w:proofErr w:type="spellStart"/>
      <w:r w:rsidRPr="00715075">
        <w:rPr>
          <w:sz w:val="28"/>
        </w:rPr>
        <w:t>киокусинкай</w:t>
      </w:r>
      <w:proofErr w:type="spellEnd"/>
      <w:r w:rsidRPr="00715075">
        <w:rPr>
          <w:sz w:val="28"/>
        </w:rPr>
        <w:t>;</w:t>
      </w:r>
    </w:p>
    <w:p w:rsidR="00715075" w:rsidRPr="00715075" w:rsidRDefault="00715075" w:rsidP="00715075">
      <w:pPr>
        <w:ind w:right="-2" w:firstLine="567"/>
        <w:jc w:val="both"/>
        <w:rPr>
          <w:sz w:val="28"/>
        </w:rPr>
      </w:pPr>
      <w:r w:rsidRPr="00715075">
        <w:rPr>
          <w:sz w:val="28"/>
        </w:rPr>
        <w:t>- индивидуальную раковину на пах для девушек – по желанию;</w:t>
      </w:r>
    </w:p>
    <w:p w:rsidR="00715075" w:rsidRPr="00715075" w:rsidRDefault="00715075" w:rsidP="00715075">
      <w:pPr>
        <w:ind w:right="-2" w:firstLine="567"/>
        <w:jc w:val="both"/>
        <w:rPr>
          <w:sz w:val="28"/>
        </w:rPr>
      </w:pPr>
      <w:r w:rsidRPr="00715075">
        <w:rPr>
          <w:sz w:val="28"/>
        </w:rPr>
        <w:t>- нагрудник установленного образца – для девушек;</w:t>
      </w:r>
    </w:p>
    <w:p w:rsidR="00715075" w:rsidRDefault="00715075" w:rsidP="00715075">
      <w:pPr>
        <w:ind w:right="-2" w:firstLine="567"/>
        <w:jc w:val="both"/>
        <w:rPr>
          <w:sz w:val="28"/>
        </w:rPr>
      </w:pPr>
      <w:r w:rsidRPr="00715075">
        <w:rPr>
          <w:sz w:val="28"/>
        </w:rPr>
        <w:t xml:space="preserve">- капа (протектор ротовой полости) – по желанию, кроме случая, когда спортсмен носит </w:t>
      </w:r>
      <w:proofErr w:type="spellStart"/>
      <w:r w:rsidRPr="00715075">
        <w:rPr>
          <w:sz w:val="28"/>
        </w:rPr>
        <w:t>брекеты</w:t>
      </w:r>
      <w:proofErr w:type="spellEnd"/>
      <w:r w:rsidRPr="00715075">
        <w:rPr>
          <w:sz w:val="28"/>
        </w:rPr>
        <w:t>.</w:t>
      </w:r>
    </w:p>
    <w:p w:rsidR="00715075" w:rsidRDefault="00715075" w:rsidP="00715075">
      <w:pPr>
        <w:pStyle w:val="Standard"/>
        <w:widowControl w:val="0"/>
        <w:tabs>
          <w:tab w:val="left" w:pos="0"/>
        </w:tabs>
        <w:jc w:val="center"/>
        <w:rPr>
          <w:rFonts w:eastAsia="Andale Sans UI" w:cs="Times New Roman"/>
          <w:sz w:val="28"/>
          <w:szCs w:val="28"/>
        </w:rPr>
      </w:pPr>
    </w:p>
    <w:p w:rsidR="00715075" w:rsidRPr="00715075" w:rsidRDefault="00715075" w:rsidP="00715075">
      <w:pPr>
        <w:pStyle w:val="Standard"/>
        <w:ind w:right="-2"/>
        <w:jc w:val="center"/>
        <w:rPr>
          <w:b/>
          <w:sz w:val="28"/>
          <w:szCs w:val="28"/>
        </w:rPr>
      </w:pPr>
      <w:r>
        <w:rPr>
          <w:b/>
          <w:sz w:val="28"/>
          <w:szCs w:val="28"/>
        </w:rPr>
        <w:t>Дисциплина "весовая категория".</w:t>
      </w:r>
    </w:p>
    <w:p w:rsidR="008C6448" w:rsidRDefault="00C73F66" w:rsidP="00715075">
      <w:pPr>
        <w:ind w:right="-2" w:firstLine="567"/>
        <w:jc w:val="both"/>
        <w:rPr>
          <w:sz w:val="28"/>
        </w:rPr>
      </w:pPr>
      <w:r>
        <w:rPr>
          <w:sz w:val="28"/>
        </w:rPr>
        <w:t>Минимальная спортивная классификация для участия в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2897"/>
        <w:gridCol w:w="3874"/>
      </w:tblGrid>
      <w:tr w:rsidR="008C644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Возрастная категория</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Стилевая квалификация</w:t>
            </w:r>
          </w:p>
          <w:p w:rsidR="008C6448" w:rsidRDefault="00C73F66">
            <w:pPr>
              <w:jc w:val="center"/>
              <w:rPr>
                <w:sz w:val="28"/>
              </w:rPr>
            </w:pPr>
            <w:r>
              <w:rPr>
                <w:sz w:val="28"/>
              </w:rPr>
              <w:t>(кю)</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Квалификация спортсменов</w:t>
            </w:r>
          </w:p>
          <w:p w:rsidR="008C6448" w:rsidRDefault="00C73F66">
            <w:pPr>
              <w:jc w:val="center"/>
              <w:rPr>
                <w:sz w:val="28"/>
              </w:rPr>
            </w:pPr>
            <w:r>
              <w:rPr>
                <w:sz w:val="28"/>
              </w:rPr>
              <w:t>(спортивный разряд)</w:t>
            </w:r>
          </w:p>
        </w:tc>
      </w:tr>
      <w:tr w:rsidR="008C644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12-13 лет</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8 кю</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I юношеского разряда</w:t>
            </w:r>
          </w:p>
        </w:tc>
      </w:tr>
      <w:tr w:rsidR="008C644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14-15 лет</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7 кю</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III спортивного разряда</w:t>
            </w:r>
          </w:p>
        </w:tc>
      </w:tr>
      <w:tr w:rsidR="008C6448">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16-17 лет</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6 кю</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sz w:val="28"/>
              </w:rPr>
            </w:pPr>
            <w:r>
              <w:rPr>
                <w:sz w:val="28"/>
              </w:rPr>
              <w:t>не ниже III спортивного разряда</w:t>
            </w:r>
          </w:p>
        </w:tc>
      </w:tr>
    </w:tbl>
    <w:p w:rsidR="008C6448" w:rsidRDefault="00C73F66">
      <w:pPr>
        <w:ind w:firstLine="540"/>
        <w:jc w:val="both"/>
        <w:rPr>
          <w:sz w:val="28"/>
        </w:rPr>
      </w:pPr>
      <w:r>
        <w:rPr>
          <w:sz w:val="28"/>
        </w:rPr>
        <w:lastRenderedPageBreak/>
        <w:t>Спортсмен должен иметь личную форму, инвентарь и индивидуальные средства защиты</w:t>
      </w:r>
      <w:r>
        <w:rPr>
          <w:b/>
          <w:sz w:val="28"/>
        </w:rPr>
        <w:t xml:space="preserve"> </w:t>
      </w:r>
      <w:r>
        <w:rPr>
          <w:sz w:val="28"/>
        </w:rPr>
        <w:t>согласно</w:t>
      </w:r>
      <w:r>
        <w:rPr>
          <w:b/>
          <w:sz w:val="28"/>
        </w:rPr>
        <w:t xml:space="preserve"> </w:t>
      </w:r>
      <w:r>
        <w:rPr>
          <w:sz w:val="28"/>
        </w:rPr>
        <w:t>действующим правилам вида спорта «киокусинкай», утвержденным приказом Минспорта России от 31.05.2019 г. № 433.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7"/>
        <w:gridCol w:w="2476"/>
        <w:gridCol w:w="2522"/>
        <w:gridCol w:w="2522"/>
      </w:tblGrid>
      <w:tr w:rsidR="008C6448">
        <w:trPr>
          <w:trHeight w:val="954"/>
        </w:trPr>
        <w:tc>
          <w:tcPr>
            <w:tcW w:w="1767"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8C6448" w:rsidRDefault="00C73F66">
            <w:pPr>
              <w:rPr>
                <w:b/>
                <w:sz w:val="28"/>
              </w:rPr>
            </w:pPr>
            <w:r>
              <w:rPr>
                <w:b/>
                <w:sz w:val="28"/>
              </w:rPr>
              <w:t xml:space="preserve">       Возраст</w:t>
            </w:r>
          </w:p>
          <w:p w:rsidR="008C6448" w:rsidRDefault="008C6448">
            <w:pPr>
              <w:rPr>
                <w:b/>
                <w:sz w:val="28"/>
              </w:rPr>
            </w:pPr>
          </w:p>
          <w:p w:rsidR="008C6448" w:rsidRDefault="00C73F66">
            <w:pPr>
              <w:rPr>
                <w:b/>
                <w:sz w:val="28"/>
              </w:rPr>
            </w:pPr>
            <w:r>
              <w:rPr>
                <w:b/>
                <w:sz w:val="28"/>
              </w:rPr>
              <w:t>пол</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b/>
                <w:sz w:val="28"/>
              </w:rPr>
            </w:pPr>
            <w:r>
              <w:rPr>
                <w:b/>
                <w:sz w:val="28"/>
              </w:rPr>
              <w:t>12-13 лет</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jc w:val="center"/>
              <w:rPr>
                <w:b/>
                <w:sz w:val="28"/>
              </w:rPr>
            </w:pPr>
            <w:r>
              <w:rPr>
                <w:b/>
                <w:sz w:val="28"/>
              </w:rPr>
              <w:t>14-15 лет</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448" w:rsidRDefault="00C73F66">
            <w:pPr>
              <w:tabs>
                <w:tab w:val="left" w:pos="709"/>
              </w:tabs>
              <w:jc w:val="center"/>
              <w:rPr>
                <w:b/>
                <w:sz w:val="28"/>
              </w:rPr>
            </w:pPr>
            <w:r>
              <w:rPr>
                <w:b/>
                <w:sz w:val="28"/>
              </w:rPr>
              <w:t>16-17 лет</w:t>
            </w:r>
          </w:p>
        </w:tc>
      </w:tr>
      <w:tr w:rsidR="00715075" w:rsidTr="000E26EB">
        <w:trPr>
          <w:trHeight w:val="1351"/>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075" w:rsidRDefault="00715075" w:rsidP="00715075">
            <w:pPr>
              <w:jc w:val="center"/>
              <w:rPr>
                <w:b/>
                <w:sz w:val="28"/>
              </w:rPr>
            </w:pPr>
            <w:r>
              <w:rPr>
                <w:sz w:val="28"/>
              </w:rPr>
              <w:t>Мужской пол</w:t>
            </w:r>
          </w:p>
        </w:tc>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jc w:val="center"/>
              <w:rPr>
                <w:color w:val="000000"/>
                <w:sz w:val="28"/>
                <w:szCs w:val="28"/>
              </w:rPr>
            </w:pPr>
            <w:r>
              <w:rPr>
                <w:color w:val="000000"/>
                <w:sz w:val="28"/>
                <w:szCs w:val="28"/>
              </w:rPr>
              <w:t>раковина на пах, протекторы на голени и подъёмы стоп, перчатки, шлем.</w:t>
            </w:r>
          </w:p>
        </w:tc>
        <w:tc>
          <w:tcPr>
            <w:tcW w:w="25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jc w:val="center"/>
              <w:rPr>
                <w:color w:val="000000"/>
                <w:sz w:val="28"/>
                <w:szCs w:val="28"/>
              </w:rPr>
            </w:pPr>
            <w:r>
              <w:rPr>
                <w:color w:val="000000"/>
                <w:sz w:val="28"/>
                <w:szCs w:val="28"/>
              </w:rPr>
              <w:t>раковина на пах, протекторы на голени и подъёмы стоп, перчатки, шлем.</w:t>
            </w:r>
          </w:p>
        </w:tc>
        <w:tc>
          <w:tcPr>
            <w:tcW w:w="25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tabs>
                <w:tab w:val="left" w:pos="709"/>
              </w:tabs>
              <w:jc w:val="center"/>
              <w:rPr>
                <w:color w:val="000000"/>
                <w:sz w:val="28"/>
                <w:szCs w:val="28"/>
              </w:rPr>
            </w:pPr>
            <w:r>
              <w:rPr>
                <w:color w:val="000000"/>
                <w:sz w:val="28"/>
                <w:szCs w:val="28"/>
              </w:rPr>
              <w:t>раковина на пах, протекторы на голени и подъёмы стоп, перчатки, шлем.</w:t>
            </w:r>
          </w:p>
        </w:tc>
      </w:tr>
      <w:tr w:rsidR="00715075" w:rsidTr="000E26EB">
        <w:trPr>
          <w:trHeight w:val="1351"/>
        </w:trPr>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075" w:rsidRDefault="00715075" w:rsidP="00715075">
            <w:pPr>
              <w:jc w:val="center"/>
              <w:rPr>
                <w:sz w:val="28"/>
              </w:rPr>
            </w:pPr>
            <w:r>
              <w:rPr>
                <w:sz w:val="28"/>
              </w:rPr>
              <w:t>Женский пол</w:t>
            </w:r>
          </w:p>
        </w:tc>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jc w:val="center"/>
            </w:pPr>
            <w:r>
              <w:rPr>
                <w:color w:val="000000"/>
                <w:sz w:val="28"/>
                <w:szCs w:val="28"/>
              </w:rPr>
              <w:t>раковина на пах по желанию, нагрудный протектор, протекторы на голени и подъёмы стоп, перчатки, шлем, один слой лейкопластыря (</w:t>
            </w:r>
            <w:proofErr w:type="spellStart"/>
            <w:r>
              <w:rPr>
                <w:color w:val="000000"/>
                <w:sz w:val="28"/>
                <w:szCs w:val="28"/>
              </w:rPr>
              <w:t>тэйп</w:t>
            </w:r>
            <w:proofErr w:type="spellEnd"/>
            <w:r>
              <w:rPr>
                <w:color w:val="000000"/>
                <w:sz w:val="28"/>
                <w:szCs w:val="28"/>
              </w:rPr>
              <w:t>) вокруг суставов пальцев рук.</w:t>
            </w:r>
          </w:p>
        </w:tc>
        <w:tc>
          <w:tcPr>
            <w:tcW w:w="25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jc w:val="center"/>
            </w:pPr>
            <w:r>
              <w:rPr>
                <w:color w:val="000000"/>
                <w:sz w:val="28"/>
                <w:szCs w:val="28"/>
              </w:rPr>
              <w:t>раковина на пах по желанию, нагрудный протектор, протекторы на голени и подъёмы стоп, перчатки, шлем, один слой лейкопластыря (</w:t>
            </w:r>
            <w:proofErr w:type="spellStart"/>
            <w:r>
              <w:rPr>
                <w:color w:val="000000"/>
                <w:sz w:val="28"/>
                <w:szCs w:val="28"/>
              </w:rPr>
              <w:t>тэйп</w:t>
            </w:r>
            <w:proofErr w:type="spellEnd"/>
            <w:r>
              <w:rPr>
                <w:color w:val="000000"/>
                <w:sz w:val="28"/>
                <w:szCs w:val="28"/>
              </w:rPr>
              <w:t>) вокруг суставов пальцев рук.</w:t>
            </w:r>
          </w:p>
        </w:tc>
        <w:tc>
          <w:tcPr>
            <w:tcW w:w="25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15075" w:rsidRDefault="00715075" w:rsidP="00715075">
            <w:pPr>
              <w:pStyle w:val="Standard"/>
              <w:tabs>
                <w:tab w:val="left" w:pos="709"/>
              </w:tabs>
              <w:jc w:val="center"/>
            </w:pPr>
            <w:r>
              <w:rPr>
                <w:color w:val="000000"/>
                <w:sz w:val="28"/>
                <w:szCs w:val="28"/>
              </w:rPr>
              <w:t>раковина на пах по желанию, нагрудный протектор, протекторы на голени и подъёмы стоп, перчатки, шлем, один слой лейкопластыря (</w:t>
            </w:r>
            <w:proofErr w:type="spellStart"/>
            <w:r>
              <w:rPr>
                <w:color w:val="000000"/>
                <w:sz w:val="28"/>
                <w:szCs w:val="28"/>
              </w:rPr>
              <w:t>тэйп</w:t>
            </w:r>
            <w:proofErr w:type="spellEnd"/>
            <w:r>
              <w:rPr>
                <w:color w:val="000000"/>
                <w:sz w:val="28"/>
                <w:szCs w:val="28"/>
              </w:rPr>
              <w:t>) вокруг суставов пальцев рук.</w:t>
            </w:r>
          </w:p>
        </w:tc>
      </w:tr>
    </w:tbl>
    <w:p w:rsidR="008C6448" w:rsidRDefault="00C73F66">
      <w:pPr>
        <w:ind w:right="-2" w:firstLine="567"/>
        <w:jc w:val="both"/>
        <w:rPr>
          <w:sz w:val="28"/>
        </w:rPr>
      </w:pPr>
      <w:r>
        <w:rPr>
          <w:sz w:val="28"/>
        </w:rPr>
        <w:t>К участию в соревнованиях допускаются спортсмены 12-17 полных лет. Указанное количество лет спортсмену должно исполниться                 до начала соревнований (день начала соревнований – день комиссии                  по допуску).</w:t>
      </w:r>
    </w:p>
    <w:p w:rsidR="00715075" w:rsidRPr="00715075" w:rsidRDefault="00715075" w:rsidP="00715075">
      <w:pPr>
        <w:autoSpaceDN w:val="0"/>
        <w:jc w:val="center"/>
        <w:textAlignment w:val="baseline"/>
        <w:rPr>
          <w:rFonts w:cs="Calibri"/>
          <w:b/>
          <w:bCs/>
          <w:color w:val="auto"/>
          <w:kern w:val="3"/>
          <w:sz w:val="28"/>
          <w:szCs w:val="28"/>
          <w:lang w:eastAsia="ar-SA"/>
        </w:rPr>
      </w:pPr>
      <w:r w:rsidRPr="00715075">
        <w:rPr>
          <w:rFonts w:cs="Calibri"/>
          <w:b/>
          <w:bCs/>
          <w:color w:val="auto"/>
          <w:kern w:val="3"/>
          <w:sz w:val="28"/>
          <w:szCs w:val="28"/>
          <w:lang w:eastAsia="ar-SA"/>
        </w:rPr>
        <w:t>Коды дисциплин:</w:t>
      </w:r>
    </w:p>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 xml:space="preserve">Юноши (12-13 лет)  </w:t>
      </w:r>
    </w:p>
    <w:tbl>
      <w:tblPr>
        <w:tblW w:w="9080" w:type="dxa"/>
        <w:tblInd w:w="250" w:type="dxa"/>
        <w:tblLayout w:type="fixed"/>
        <w:tblCellMar>
          <w:left w:w="10" w:type="dxa"/>
          <w:right w:w="10" w:type="dxa"/>
        </w:tblCellMar>
        <w:tblLook w:val="0000" w:firstRow="0" w:lastRow="0" w:firstColumn="0" w:lastColumn="0" w:noHBand="0" w:noVBand="0"/>
      </w:tblPr>
      <w:tblGrid>
        <w:gridCol w:w="3055"/>
        <w:gridCol w:w="3029"/>
        <w:gridCol w:w="2996"/>
      </w:tblGrid>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Наименование дисциплины</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35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1730021811Н</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lang w:eastAsia="ar-SA"/>
              </w:rPr>
            </w:pPr>
            <w:r w:rsidRPr="00715075">
              <w:rPr>
                <w:rFonts w:cs="Calibri"/>
                <w:color w:val="auto"/>
                <w:kern w:val="3"/>
                <w:sz w:val="28"/>
                <w:szCs w:val="28"/>
                <w:lang w:eastAsia="ar-SA"/>
              </w:rPr>
              <w:t>1/3</w:t>
            </w:r>
          </w:p>
        </w:tc>
      </w:tr>
      <w:tr w:rsidR="00715075" w:rsidRPr="00715075" w:rsidTr="0060046A">
        <w:trPr>
          <w:trHeight w:val="340"/>
        </w:trPr>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40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1730031811Н</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45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1730041811Н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1730051811Н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1730061811С</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Свыше 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1730071811Н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Девушки (12-13 лет)</w:t>
      </w:r>
    </w:p>
    <w:tbl>
      <w:tblPr>
        <w:tblW w:w="9080" w:type="dxa"/>
        <w:tblInd w:w="99" w:type="dxa"/>
        <w:tblLayout w:type="fixed"/>
        <w:tblCellMar>
          <w:left w:w="10" w:type="dxa"/>
          <w:right w:w="10" w:type="dxa"/>
        </w:tblCellMar>
        <w:tblLook w:val="0000" w:firstRow="0" w:lastRow="0" w:firstColumn="0" w:lastColumn="0" w:noHBand="0" w:noVBand="0"/>
      </w:tblPr>
      <w:tblGrid>
        <w:gridCol w:w="3055"/>
        <w:gridCol w:w="3029"/>
        <w:gridCol w:w="2996"/>
      </w:tblGrid>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lastRenderedPageBreak/>
              <w:t>Наименование дисциплины</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45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1730041811Н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1730051811Н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1730061811С</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Свыше 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1730071811Н</w:t>
            </w:r>
          </w:p>
          <w:p w:rsidR="00715075" w:rsidRPr="00715075" w:rsidRDefault="00715075" w:rsidP="00715075">
            <w:pPr>
              <w:suppressAutoHyphens/>
              <w:autoSpaceDN w:val="0"/>
              <w:jc w:val="center"/>
              <w:textAlignment w:val="baseline"/>
              <w:rPr>
                <w:rFonts w:cs="Calibri"/>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Юноши (14-15 лет)</w:t>
      </w:r>
    </w:p>
    <w:tbl>
      <w:tblPr>
        <w:tblW w:w="9080" w:type="dxa"/>
        <w:tblInd w:w="99" w:type="dxa"/>
        <w:tblLayout w:type="fixed"/>
        <w:tblCellMar>
          <w:left w:w="10" w:type="dxa"/>
          <w:right w:w="10" w:type="dxa"/>
        </w:tblCellMar>
        <w:tblLook w:val="0000" w:firstRow="0" w:lastRow="0" w:firstColumn="0" w:lastColumn="0" w:noHBand="0" w:noVBand="0"/>
      </w:tblPr>
      <w:tblGrid>
        <w:gridCol w:w="3055"/>
        <w:gridCol w:w="3029"/>
        <w:gridCol w:w="2996"/>
      </w:tblGrid>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Наименование дисциплины</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40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kern w:val="3"/>
                <w:sz w:val="28"/>
                <w:szCs w:val="28"/>
                <w:lang w:eastAsia="ar-SA"/>
              </w:rPr>
            </w:pPr>
            <w:r w:rsidRPr="00715075">
              <w:rPr>
                <w:rFonts w:cs="Calibri"/>
                <w:kern w:val="3"/>
                <w:sz w:val="28"/>
                <w:szCs w:val="28"/>
                <w:lang w:eastAsia="ar-SA"/>
              </w:rPr>
              <w:t>1730031811Н</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45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1730041811Н</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1730051811</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1730071811Н</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1730081811С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1730101811Э</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1730091811Ю</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Девушки (14-15 лет):</w:t>
      </w:r>
    </w:p>
    <w:tbl>
      <w:tblPr>
        <w:tblW w:w="9080" w:type="dxa"/>
        <w:tblInd w:w="99" w:type="dxa"/>
        <w:tblLayout w:type="fixed"/>
        <w:tblCellMar>
          <w:left w:w="10" w:type="dxa"/>
          <w:right w:w="10" w:type="dxa"/>
        </w:tblCellMar>
        <w:tblLook w:val="0000" w:firstRow="0" w:lastRow="0" w:firstColumn="0" w:lastColumn="0" w:noHBand="0" w:noVBand="0"/>
      </w:tblPr>
      <w:tblGrid>
        <w:gridCol w:w="3055"/>
        <w:gridCol w:w="3029"/>
        <w:gridCol w:w="2996"/>
      </w:tblGrid>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Наименование дисциплины</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1730051811Н</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55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1730061811С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1730081811С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30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1730111811Э</w:t>
            </w:r>
          </w:p>
          <w:p w:rsidR="00715075" w:rsidRPr="00715075" w:rsidRDefault="00715075" w:rsidP="00715075">
            <w:pPr>
              <w:suppressAutoHyphens/>
              <w:autoSpaceDN w:val="0"/>
              <w:jc w:val="center"/>
              <w:textAlignment w:val="baseline"/>
              <w:rPr>
                <w:rFonts w:cs="Calibri"/>
                <w:color w:val="auto"/>
                <w:kern w:val="3"/>
                <w:sz w:val="28"/>
                <w:szCs w:val="28"/>
                <w:lang w:eastAsia="ar-SA"/>
              </w:rPr>
            </w:pP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29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Юниоры 16-17 лет:</w:t>
      </w:r>
    </w:p>
    <w:tbl>
      <w:tblPr>
        <w:tblW w:w="9037" w:type="dxa"/>
        <w:tblInd w:w="142" w:type="dxa"/>
        <w:tblLayout w:type="fixed"/>
        <w:tblCellMar>
          <w:left w:w="10" w:type="dxa"/>
          <w:right w:w="10" w:type="dxa"/>
        </w:tblCellMar>
        <w:tblLook w:val="0000" w:firstRow="0" w:lastRow="0" w:firstColumn="0" w:lastColumn="0" w:noHBand="0" w:noVBand="0"/>
      </w:tblPr>
      <w:tblGrid>
        <w:gridCol w:w="2840"/>
        <w:gridCol w:w="3035"/>
        <w:gridCol w:w="3162"/>
      </w:tblGrid>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Наименование дисциплины</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1730081811С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lastRenderedPageBreak/>
              <w:t>65 кг</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1730101811Э</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70 кг</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1730121811А</w:t>
            </w:r>
          </w:p>
          <w:p w:rsidR="00715075" w:rsidRPr="00715075" w:rsidRDefault="00715075" w:rsidP="00715075">
            <w:pPr>
              <w:suppressAutoHyphens/>
              <w:autoSpaceDN w:val="0"/>
              <w:jc w:val="center"/>
              <w:textAlignment w:val="baseline"/>
              <w:rPr>
                <w:rFonts w:cs="Calibri"/>
                <w:b/>
                <w:bCs/>
                <w:color w:val="auto"/>
                <w:kern w:val="3"/>
                <w:sz w:val="28"/>
                <w:szCs w:val="28"/>
                <w:lang w:eastAsia="ar-SA"/>
              </w:rPr>
            </w:pP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75 кг</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173014181Ю</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75+ кг</w:t>
            </w: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173015181Ю</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suppressAutoHyphens/>
        <w:autoSpaceDN w:val="0"/>
        <w:ind w:firstLine="567"/>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Юниорки 16-17 лет:</w:t>
      </w:r>
    </w:p>
    <w:tbl>
      <w:tblPr>
        <w:tblW w:w="8998" w:type="dxa"/>
        <w:tblInd w:w="180" w:type="dxa"/>
        <w:tblLayout w:type="fixed"/>
        <w:tblCellMar>
          <w:left w:w="10" w:type="dxa"/>
          <w:right w:w="10" w:type="dxa"/>
        </w:tblCellMar>
        <w:tblLook w:val="0000" w:firstRow="0" w:lastRow="0" w:firstColumn="0" w:lastColumn="0" w:noHBand="0" w:noVBand="0"/>
      </w:tblPr>
      <w:tblGrid>
        <w:gridCol w:w="2805"/>
        <w:gridCol w:w="3034"/>
        <w:gridCol w:w="3159"/>
      </w:tblGrid>
      <w:tr w:rsidR="00715075" w:rsidRPr="00715075" w:rsidTr="0060046A">
        <w:tc>
          <w:tcPr>
            <w:tcW w:w="28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Наименование дисциплины</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Код дисциплины</w:t>
            </w: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Кол-во видов программы</w:t>
            </w:r>
          </w:p>
        </w:tc>
      </w:tr>
      <w:tr w:rsidR="00715075" w:rsidRPr="00715075" w:rsidTr="0060046A">
        <w:tc>
          <w:tcPr>
            <w:tcW w:w="28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55 кг</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1730061811С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1730081811С</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r w:rsidR="00715075" w:rsidRPr="00715075" w:rsidTr="0060046A">
        <w:tc>
          <w:tcPr>
            <w:tcW w:w="28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60+ кг</w:t>
            </w:r>
          </w:p>
        </w:tc>
        <w:tc>
          <w:tcPr>
            <w:tcW w:w="30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15075" w:rsidRPr="00715075" w:rsidRDefault="00715075" w:rsidP="00715075">
            <w:pPr>
              <w:suppressAutoHyphens/>
              <w:autoSpaceDN w:val="0"/>
              <w:jc w:val="center"/>
              <w:textAlignment w:val="baseline"/>
              <w:rPr>
                <w:rFonts w:cs="Calibri"/>
                <w:color w:val="auto"/>
                <w:kern w:val="3"/>
                <w:sz w:val="28"/>
                <w:szCs w:val="28"/>
                <w:lang w:eastAsia="ar-SA"/>
              </w:rPr>
            </w:pPr>
            <w:r w:rsidRPr="00715075">
              <w:rPr>
                <w:rFonts w:cs="Calibri"/>
                <w:color w:val="auto"/>
                <w:kern w:val="3"/>
                <w:sz w:val="28"/>
                <w:szCs w:val="28"/>
                <w:lang w:eastAsia="ar-SA"/>
              </w:rPr>
              <w:t>1730091811Ю</w:t>
            </w:r>
          </w:p>
          <w:p w:rsidR="00715075" w:rsidRPr="00715075" w:rsidRDefault="00715075" w:rsidP="00715075">
            <w:pPr>
              <w:suppressAutoHyphens/>
              <w:autoSpaceDN w:val="0"/>
              <w:jc w:val="center"/>
              <w:textAlignment w:val="baseline"/>
              <w:rPr>
                <w:rFonts w:cs="Calibri"/>
                <w:color w:val="auto"/>
                <w:kern w:val="3"/>
                <w:sz w:val="28"/>
                <w:szCs w:val="28"/>
                <w:lang w:eastAsia="ar-SA"/>
              </w:rPr>
            </w:pPr>
          </w:p>
        </w:tc>
        <w:tc>
          <w:tcPr>
            <w:tcW w:w="3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15075" w:rsidRPr="00715075" w:rsidRDefault="00715075" w:rsidP="00715075">
            <w:pPr>
              <w:widowControl w:val="0"/>
              <w:suppressAutoHyphens/>
              <w:autoSpaceDN w:val="0"/>
              <w:spacing w:after="200" w:line="276" w:lineRule="auto"/>
              <w:jc w:val="center"/>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1/3</w:t>
            </w:r>
          </w:p>
        </w:tc>
      </w:tr>
    </w:tbl>
    <w:p w:rsidR="00715075" w:rsidRPr="00715075" w:rsidRDefault="00715075" w:rsidP="00715075">
      <w:pPr>
        <w:autoSpaceDN w:val="0"/>
        <w:jc w:val="center"/>
        <w:textAlignment w:val="baseline"/>
        <w:rPr>
          <w:rFonts w:cs="Calibri"/>
          <w:b/>
          <w:bCs/>
          <w:color w:val="auto"/>
          <w:kern w:val="3"/>
          <w:sz w:val="28"/>
          <w:szCs w:val="28"/>
          <w:lang w:eastAsia="ar-SA"/>
        </w:rPr>
      </w:pPr>
      <w:r w:rsidRPr="00715075">
        <w:rPr>
          <w:rFonts w:cs="Calibri"/>
          <w:b/>
          <w:bCs/>
          <w:color w:val="auto"/>
          <w:kern w:val="3"/>
          <w:sz w:val="28"/>
          <w:szCs w:val="28"/>
          <w:lang w:eastAsia="ar-SA"/>
        </w:rPr>
        <w:t>Регламент поединков:</w:t>
      </w:r>
    </w:p>
    <w:p w:rsidR="00715075" w:rsidRPr="00715075" w:rsidRDefault="00715075" w:rsidP="00715075">
      <w:pPr>
        <w:suppressAutoHyphens/>
        <w:autoSpaceDN w:val="0"/>
        <w:textAlignment w:val="baseline"/>
        <w:rPr>
          <w:rFonts w:cs="Calibri"/>
          <w:color w:val="auto"/>
          <w:kern w:val="3"/>
          <w:lang w:eastAsia="ar-SA"/>
        </w:rPr>
      </w:pPr>
      <w:r w:rsidRPr="00715075">
        <w:rPr>
          <w:rFonts w:cs="Calibri"/>
          <w:b/>
          <w:bCs/>
          <w:color w:val="auto"/>
          <w:kern w:val="3"/>
          <w:sz w:val="28"/>
          <w:szCs w:val="28"/>
          <w:lang w:eastAsia="ar-SA"/>
        </w:rPr>
        <w:t>Юноши 12-13 лет:</w:t>
      </w:r>
    </w:p>
    <w:p w:rsidR="00715075" w:rsidRPr="00715075" w:rsidRDefault="00715075" w:rsidP="00715075">
      <w:pPr>
        <w:suppressAutoHyphens/>
        <w:autoSpaceDN w:val="0"/>
        <w:textAlignment w:val="baseline"/>
        <w:rPr>
          <w:rFonts w:cs="Calibri"/>
          <w:color w:val="auto"/>
          <w:kern w:val="3"/>
          <w:lang w:eastAsia="ar-SA"/>
        </w:rPr>
      </w:pPr>
      <w:r w:rsidRPr="00715075">
        <w:rPr>
          <w:rFonts w:cs="Calibri"/>
          <w:color w:val="auto"/>
          <w:kern w:val="3"/>
          <w:sz w:val="28"/>
          <w:szCs w:val="28"/>
          <w:lang w:eastAsia="ar-SA"/>
        </w:rPr>
        <w:t>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+ 1</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взвешивание + 1</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(разница в весе 2,5 кг и более, свыше 55 кг -                  5 кг и более)</w:t>
      </w:r>
    </w:p>
    <w:p w:rsidR="00715075" w:rsidRPr="00715075" w:rsidRDefault="00715075" w:rsidP="00715075">
      <w:pPr>
        <w:suppressAutoHyphens/>
        <w:autoSpaceDN w:val="0"/>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Девушки 12-13 лет:</w:t>
      </w:r>
    </w:p>
    <w:p w:rsidR="00715075" w:rsidRPr="00715075" w:rsidRDefault="00715075" w:rsidP="00715075">
      <w:pPr>
        <w:suppressAutoHyphens/>
        <w:autoSpaceDN w:val="0"/>
        <w:jc w:val="both"/>
        <w:textAlignment w:val="baseline"/>
        <w:rPr>
          <w:rFonts w:cs="Calibri"/>
          <w:color w:val="auto"/>
          <w:kern w:val="3"/>
          <w:lang w:eastAsia="ar-SA"/>
        </w:rPr>
      </w:pPr>
      <w:r w:rsidRPr="00715075">
        <w:rPr>
          <w:rFonts w:cs="Calibri"/>
          <w:color w:val="auto"/>
          <w:kern w:val="3"/>
          <w:sz w:val="28"/>
          <w:szCs w:val="28"/>
          <w:lang w:eastAsia="ar-SA"/>
        </w:rPr>
        <w:t>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+ 1</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взвешивание + 1</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(разница в весе 2,5 кг и более, свыше 55 кг -                     5 кг и более).</w:t>
      </w:r>
    </w:p>
    <w:p w:rsidR="00715075" w:rsidRPr="00715075" w:rsidRDefault="00715075" w:rsidP="00715075">
      <w:pPr>
        <w:suppressAutoHyphens/>
        <w:autoSpaceDN w:val="0"/>
        <w:spacing w:line="276" w:lineRule="auto"/>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Юноши 14-15 лет:</w:t>
      </w:r>
    </w:p>
    <w:p w:rsidR="00715075" w:rsidRPr="00715075" w:rsidRDefault="00715075" w:rsidP="00715075">
      <w:pPr>
        <w:suppressAutoHyphens/>
        <w:autoSpaceDN w:val="0"/>
        <w:spacing w:line="276" w:lineRule="auto"/>
        <w:jc w:val="both"/>
        <w:textAlignment w:val="baseline"/>
        <w:rPr>
          <w:rFonts w:cs="Calibri"/>
          <w:color w:val="auto"/>
          <w:kern w:val="3"/>
          <w:lang w:eastAsia="ar-SA"/>
        </w:rPr>
      </w:pPr>
      <w:r w:rsidRPr="00715075">
        <w:rPr>
          <w:rFonts w:cs="Calibri"/>
          <w:kern w:val="3"/>
          <w:sz w:val="28"/>
          <w:szCs w:val="28"/>
          <w:lang w:eastAsia="ar-SA"/>
        </w:rPr>
        <w:t>2</w:t>
      </w:r>
      <w:r w:rsidRPr="00715075">
        <w:rPr>
          <w:rFonts w:ascii="Symbol" w:hAnsi="Symbol" w:cs="Calibri"/>
          <w:kern w:val="3"/>
          <w:sz w:val="28"/>
          <w:szCs w:val="28"/>
          <w:lang w:eastAsia="ar-SA"/>
        </w:rPr>
        <w:t></w:t>
      </w:r>
      <w:r w:rsidRPr="00715075">
        <w:rPr>
          <w:rFonts w:cs="Calibri"/>
          <w:kern w:val="3"/>
          <w:sz w:val="28"/>
          <w:szCs w:val="28"/>
          <w:lang w:eastAsia="ar-SA"/>
        </w:rPr>
        <w:t xml:space="preserve"> + 1</w:t>
      </w:r>
      <w:r w:rsidRPr="00715075">
        <w:rPr>
          <w:rFonts w:ascii="Symbol" w:hAnsi="Symbol" w:cs="Calibri"/>
          <w:kern w:val="3"/>
          <w:sz w:val="28"/>
          <w:szCs w:val="28"/>
          <w:lang w:eastAsia="ar-SA"/>
        </w:rPr>
        <w:t></w:t>
      </w:r>
      <w:r w:rsidRPr="00715075">
        <w:rPr>
          <w:rFonts w:cs="Calibri"/>
          <w:kern w:val="3"/>
          <w:sz w:val="28"/>
          <w:szCs w:val="28"/>
          <w:lang w:eastAsia="ar-SA"/>
        </w:rPr>
        <w:t xml:space="preserve"> + взвешивание + 1</w:t>
      </w:r>
      <w:r w:rsidRPr="00715075">
        <w:rPr>
          <w:rFonts w:ascii="Symbol" w:hAnsi="Symbol" w:cs="Calibri"/>
          <w:kern w:val="3"/>
          <w:sz w:val="28"/>
          <w:szCs w:val="28"/>
          <w:lang w:eastAsia="ar-SA"/>
        </w:rPr>
        <w:t></w:t>
      </w:r>
      <w:r w:rsidRPr="00715075">
        <w:rPr>
          <w:rFonts w:cs="Calibri"/>
          <w:kern w:val="3"/>
          <w:sz w:val="28"/>
          <w:szCs w:val="28"/>
          <w:lang w:eastAsia="ar-SA"/>
        </w:rPr>
        <w:t xml:space="preserve"> (разница в весе 2,5 кг и более, свыше 65 кг –                  5 кг и более).</w:t>
      </w:r>
    </w:p>
    <w:p w:rsidR="00715075" w:rsidRPr="00715075" w:rsidRDefault="00715075" w:rsidP="00715075">
      <w:pPr>
        <w:suppressAutoHyphens/>
        <w:autoSpaceDN w:val="0"/>
        <w:spacing w:line="276" w:lineRule="auto"/>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Девушки 14-15 лет:</w:t>
      </w:r>
    </w:p>
    <w:p w:rsidR="00715075" w:rsidRPr="00715075" w:rsidRDefault="00715075" w:rsidP="00715075">
      <w:pPr>
        <w:suppressAutoHyphens/>
        <w:autoSpaceDN w:val="0"/>
        <w:spacing w:line="276" w:lineRule="auto"/>
        <w:jc w:val="both"/>
        <w:textAlignment w:val="baseline"/>
        <w:rPr>
          <w:rFonts w:cs="Calibri"/>
          <w:color w:val="auto"/>
          <w:kern w:val="3"/>
          <w:lang w:eastAsia="ar-SA"/>
        </w:rPr>
      </w:pPr>
      <w:r w:rsidRPr="00715075">
        <w:rPr>
          <w:rFonts w:cs="Calibri"/>
          <w:kern w:val="3"/>
          <w:sz w:val="28"/>
          <w:szCs w:val="28"/>
          <w:lang w:eastAsia="ar-SA"/>
        </w:rPr>
        <w:t>2</w:t>
      </w:r>
      <w:r w:rsidRPr="00715075">
        <w:rPr>
          <w:rFonts w:ascii="Symbol" w:hAnsi="Symbol" w:cs="Calibri"/>
          <w:kern w:val="3"/>
          <w:sz w:val="28"/>
          <w:szCs w:val="28"/>
          <w:lang w:eastAsia="ar-SA"/>
        </w:rPr>
        <w:t></w:t>
      </w:r>
      <w:r w:rsidRPr="00715075">
        <w:rPr>
          <w:rFonts w:cs="Calibri"/>
          <w:kern w:val="3"/>
          <w:sz w:val="28"/>
          <w:szCs w:val="28"/>
          <w:lang w:eastAsia="ar-SA"/>
        </w:rPr>
        <w:t xml:space="preserve"> + 1</w:t>
      </w:r>
      <w:r w:rsidRPr="00715075">
        <w:rPr>
          <w:rFonts w:ascii="Symbol" w:hAnsi="Symbol" w:cs="Calibri"/>
          <w:kern w:val="3"/>
          <w:sz w:val="28"/>
          <w:szCs w:val="28"/>
          <w:lang w:eastAsia="ar-SA"/>
        </w:rPr>
        <w:t></w:t>
      </w:r>
      <w:r w:rsidRPr="00715075">
        <w:rPr>
          <w:rFonts w:cs="Calibri"/>
          <w:kern w:val="3"/>
          <w:sz w:val="28"/>
          <w:szCs w:val="28"/>
          <w:lang w:eastAsia="ar-SA"/>
        </w:rPr>
        <w:t xml:space="preserve"> + взвешивание + 1</w:t>
      </w:r>
      <w:r w:rsidRPr="00715075">
        <w:rPr>
          <w:rFonts w:ascii="Symbol" w:hAnsi="Symbol" w:cs="Calibri"/>
          <w:kern w:val="3"/>
          <w:sz w:val="28"/>
          <w:szCs w:val="28"/>
          <w:lang w:eastAsia="ar-SA"/>
        </w:rPr>
        <w:t></w:t>
      </w:r>
      <w:r w:rsidRPr="00715075">
        <w:rPr>
          <w:rFonts w:cs="Calibri"/>
          <w:kern w:val="3"/>
          <w:sz w:val="28"/>
          <w:szCs w:val="28"/>
          <w:lang w:eastAsia="ar-SA"/>
        </w:rPr>
        <w:t xml:space="preserve"> (разница в весе 2,5 кг и более, свыше 60 кг –                     5 кг и более).</w:t>
      </w:r>
    </w:p>
    <w:p w:rsidR="00715075" w:rsidRPr="00715075" w:rsidRDefault="00715075" w:rsidP="00715075">
      <w:pPr>
        <w:suppressAutoHyphens/>
        <w:autoSpaceDN w:val="0"/>
        <w:spacing w:after="120"/>
        <w:textAlignment w:val="baseline"/>
        <w:rPr>
          <w:rFonts w:cs="Calibri"/>
          <w:b/>
          <w:bCs/>
          <w:color w:val="auto"/>
          <w:kern w:val="3"/>
          <w:sz w:val="28"/>
          <w:szCs w:val="28"/>
          <w:lang w:eastAsia="ar-SA"/>
        </w:rPr>
      </w:pPr>
      <w:r w:rsidRPr="00715075">
        <w:rPr>
          <w:rFonts w:cs="Calibri"/>
          <w:b/>
          <w:bCs/>
          <w:color w:val="auto"/>
          <w:kern w:val="3"/>
          <w:sz w:val="28"/>
          <w:szCs w:val="28"/>
          <w:lang w:eastAsia="ar-SA"/>
        </w:rPr>
        <w:t>Юниоры 16-17 лет:</w:t>
      </w:r>
    </w:p>
    <w:p w:rsidR="00715075" w:rsidRPr="00715075" w:rsidRDefault="00715075" w:rsidP="00715075">
      <w:pPr>
        <w:suppressAutoHyphens/>
        <w:autoSpaceDN w:val="0"/>
        <w:jc w:val="both"/>
        <w:textAlignment w:val="baseline"/>
        <w:rPr>
          <w:rFonts w:cs="Calibri"/>
          <w:color w:val="auto"/>
          <w:kern w:val="3"/>
          <w:lang w:eastAsia="ar-SA"/>
        </w:rPr>
      </w:pPr>
      <w:r w:rsidRPr="00715075">
        <w:rPr>
          <w:rFonts w:cs="Calibri"/>
          <w:color w:val="auto"/>
          <w:kern w:val="3"/>
          <w:sz w:val="28"/>
          <w:szCs w:val="28"/>
          <w:lang w:eastAsia="ar-SA"/>
        </w:rPr>
        <w:t>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взвешивание + 2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(разница в весе 2,5 кг и более, свыше 75 кг - 5 кг и более).</w:t>
      </w:r>
    </w:p>
    <w:p w:rsidR="00715075" w:rsidRPr="00715075" w:rsidRDefault="00715075" w:rsidP="00715075">
      <w:pPr>
        <w:suppressAutoHyphens/>
        <w:autoSpaceDN w:val="0"/>
        <w:jc w:val="both"/>
        <w:textAlignment w:val="baseline"/>
        <w:rPr>
          <w:rFonts w:cs="Calibri"/>
          <w:b/>
          <w:bCs/>
          <w:color w:val="auto"/>
          <w:kern w:val="3"/>
          <w:sz w:val="28"/>
          <w:szCs w:val="28"/>
          <w:lang w:eastAsia="ar-SA"/>
        </w:rPr>
      </w:pPr>
      <w:r w:rsidRPr="00715075">
        <w:rPr>
          <w:rFonts w:cs="Calibri"/>
          <w:b/>
          <w:bCs/>
          <w:color w:val="auto"/>
          <w:kern w:val="3"/>
          <w:sz w:val="28"/>
          <w:szCs w:val="28"/>
          <w:lang w:eastAsia="ar-SA"/>
        </w:rPr>
        <w:t>Юниорки 16-17 лет:</w:t>
      </w:r>
    </w:p>
    <w:p w:rsidR="00715075" w:rsidRPr="00715075" w:rsidRDefault="00715075" w:rsidP="00715075">
      <w:pPr>
        <w:suppressAutoHyphens/>
        <w:autoSpaceDN w:val="0"/>
        <w:jc w:val="both"/>
        <w:textAlignment w:val="baseline"/>
        <w:rPr>
          <w:rFonts w:cs="Calibri"/>
          <w:color w:val="auto"/>
          <w:kern w:val="3"/>
          <w:lang w:eastAsia="ar-SA"/>
        </w:rPr>
      </w:pPr>
      <w:r w:rsidRPr="00715075">
        <w:rPr>
          <w:rFonts w:cs="Calibri"/>
          <w:color w:val="auto"/>
          <w:kern w:val="3"/>
          <w:sz w:val="28"/>
          <w:szCs w:val="28"/>
          <w:lang w:eastAsia="ar-SA"/>
        </w:rPr>
        <w:t>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 взвешивание + 2</w:t>
      </w:r>
      <w:r w:rsidRPr="00715075">
        <w:rPr>
          <w:rFonts w:ascii="Symbol" w:hAnsi="Symbol" w:cs="Calibri"/>
          <w:color w:val="auto"/>
          <w:kern w:val="3"/>
          <w:sz w:val="28"/>
          <w:szCs w:val="28"/>
          <w:lang w:eastAsia="ar-SA"/>
        </w:rPr>
        <w:t></w:t>
      </w:r>
      <w:r w:rsidRPr="00715075">
        <w:rPr>
          <w:rFonts w:cs="Calibri"/>
          <w:color w:val="auto"/>
          <w:kern w:val="3"/>
          <w:sz w:val="28"/>
          <w:szCs w:val="28"/>
          <w:lang w:eastAsia="ar-SA"/>
        </w:rPr>
        <w:t xml:space="preserve"> (разница в весе 2,5 кг и более, свыше 60 кг - 5 кг и более</w:t>
      </w:r>
    </w:p>
    <w:p w:rsidR="00715075" w:rsidRPr="00715075" w:rsidRDefault="00715075" w:rsidP="00715075">
      <w:pPr>
        <w:suppressAutoHyphens/>
        <w:autoSpaceDN w:val="0"/>
        <w:ind w:firstLine="567"/>
        <w:jc w:val="both"/>
        <w:rPr>
          <w:rFonts w:cs="Calibri"/>
          <w:b/>
          <w:color w:val="auto"/>
          <w:sz w:val="28"/>
          <w:szCs w:val="28"/>
          <w:lang w:eastAsia="ar-SA"/>
        </w:rPr>
      </w:pPr>
      <w:r w:rsidRPr="00715075">
        <w:rPr>
          <w:rFonts w:cs="Calibri"/>
          <w:b/>
          <w:color w:val="auto"/>
          <w:sz w:val="28"/>
          <w:szCs w:val="28"/>
          <w:lang w:eastAsia="ar-SA"/>
        </w:rPr>
        <w:t>Дисциплина "ката".</w:t>
      </w:r>
    </w:p>
    <w:p w:rsidR="00715075" w:rsidRPr="00715075" w:rsidRDefault="00715075" w:rsidP="00715075">
      <w:pPr>
        <w:suppressAutoHyphens/>
        <w:autoSpaceDN w:val="0"/>
        <w:ind w:firstLine="567"/>
        <w:jc w:val="both"/>
        <w:rPr>
          <w:rFonts w:cs="Calibri"/>
          <w:iCs/>
          <w:color w:val="auto"/>
          <w:sz w:val="28"/>
          <w:szCs w:val="28"/>
          <w:lang w:eastAsia="ar-SA"/>
        </w:rPr>
      </w:pPr>
      <w:r w:rsidRPr="00715075">
        <w:rPr>
          <w:rFonts w:cs="Calibri"/>
          <w:iCs/>
          <w:color w:val="auto"/>
          <w:sz w:val="28"/>
          <w:szCs w:val="28"/>
          <w:lang w:eastAsia="ar-SA"/>
        </w:rPr>
        <w:t>Соревнования проводятся у мальчиков, девочек, юношей, девушек, юниоров и юниорок в следующих возрастных категориях:</w:t>
      </w:r>
    </w:p>
    <w:p w:rsidR="00715075" w:rsidRPr="00715075" w:rsidRDefault="00715075" w:rsidP="00B84512">
      <w:pPr>
        <w:suppressAutoHyphens/>
        <w:autoSpaceDN w:val="0"/>
        <w:jc w:val="both"/>
        <w:rPr>
          <w:rFonts w:cs="Calibri"/>
          <w:b/>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u w:val="single"/>
          <w:lang w:eastAsia="ar-SA"/>
        </w:rPr>
      </w:pPr>
      <w:r w:rsidRPr="00B84512">
        <w:rPr>
          <w:rFonts w:cs="Calibri"/>
          <w:iCs/>
          <w:color w:val="auto"/>
          <w:sz w:val="28"/>
          <w:szCs w:val="28"/>
          <w:u w:val="single"/>
          <w:lang w:eastAsia="ar-SA"/>
        </w:rPr>
        <w:t>Мальчики, девочки (8-9 лет):</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 xml:space="preserve">1 круг: обязательная программа – </w:t>
      </w:r>
      <w:proofErr w:type="spellStart"/>
      <w:r w:rsidRPr="00B84512">
        <w:rPr>
          <w:rFonts w:cs="Calibri"/>
          <w:iCs/>
          <w:color w:val="auto"/>
          <w:sz w:val="28"/>
          <w:szCs w:val="28"/>
          <w:lang w:eastAsia="ar-SA"/>
        </w:rPr>
        <w:t>Тайкеку</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сан (3);</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2 круг (финал): произвольная программа – 1 сложное ката по выбору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ити</w:t>
      </w:r>
      <w:proofErr w:type="spellEnd"/>
      <w:r w:rsidRPr="00B84512">
        <w:rPr>
          <w:rFonts w:cs="Calibri"/>
          <w:iCs/>
          <w:color w:val="auto"/>
          <w:sz w:val="28"/>
          <w:szCs w:val="28"/>
          <w:lang w:eastAsia="ar-SA"/>
        </w:rPr>
        <w:t xml:space="preserve"> (1),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ни (2),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сан (3),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ен</w:t>
      </w:r>
      <w:proofErr w:type="spellEnd"/>
      <w:r w:rsidRPr="00B84512">
        <w:rPr>
          <w:rFonts w:cs="Calibri"/>
          <w:iCs/>
          <w:color w:val="auto"/>
          <w:sz w:val="28"/>
          <w:szCs w:val="28"/>
          <w:lang w:eastAsia="ar-SA"/>
        </w:rPr>
        <w:t xml:space="preserve"> (4),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го</w:t>
      </w:r>
      <w:proofErr w:type="spellEnd"/>
      <w:r w:rsidRPr="00B84512">
        <w:rPr>
          <w:rFonts w:cs="Calibri"/>
          <w:iCs/>
          <w:color w:val="auto"/>
          <w:sz w:val="28"/>
          <w:szCs w:val="28"/>
          <w:lang w:eastAsia="ar-SA"/>
        </w:rPr>
        <w:t xml:space="preserve"> (5), </w:t>
      </w:r>
      <w:proofErr w:type="gramStart"/>
      <w:r w:rsidRPr="00B84512">
        <w:rPr>
          <w:rFonts w:cs="Calibri"/>
          <w:iCs/>
          <w:color w:val="auto"/>
          <w:sz w:val="28"/>
          <w:szCs w:val="28"/>
          <w:lang w:eastAsia="ar-SA"/>
        </w:rPr>
        <w:t>Цуки</w:t>
      </w:r>
      <w:proofErr w:type="gramEnd"/>
      <w:r w:rsidRPr="00B84512">
        <w:rPr>
          <w:rFonts w:cs="Calibri"/>
          <w:iCs/>
          <w:color w:val="auto"/>
          <w:sz w:val="28"/>
          <w:szCs w:val="28"/>
          <w:lang w:eastAsia="ar-SA"/>
        </w:rPr>
        <w:t xml:space="preserve"> но ката).</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u w:val="single"/>
          <w:lang w:eastAsia="ar-SA"/>
        </w:rPr>
      </w:pPr>
      <w:r w:rsidRPr="00B84512">
        <w:rPr>
          <w:rFonts w:cs="Calibri"/>
          <w:iCs/>
          <w:color w:val="auto"/>
          <w:sz w:val="28"/>
          <w:szCs w:val="28"/>
          <w:u w:val="single"/>
          <w:lang w:eastAsia="ar-SA"/>
        </w:rPr>
        <w:t>Мальчики, девочки (10-11 лет):</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 xml:space="preserve">1 круг: обязательная программа –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ити</w:t>
      </w:r>
      <w:proofErr w:type="spellEnd"/>
      <w:r w:rsidRPr="00B84512">
        <w:rPr>
          <w:rFonts w:cs="Calibri"/>
          <w:iCs/>
          <w:color w:val="auto"/>
          <w:sz w:val="28"/>
          <w:szCs w:val="28"/>
          <w:lang w:eastAsia="ar-SA"/>
        </w:rPr>
        <w:t xml:space="preserve"> (1);</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2 круг (финал): произвольная программа – 1 сложное ката по выбору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ни (2),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го</w:t>
      </w:r>
      <w:proofErr w:type="spellEnd"/>
      <w:r w:rsidRPr="00B84512">
        <w:rPr>
          <w:rFonts w:cs="Calibri"/>
          <w:iCs/>
          <w:color w:val="auto"/>
          <w:sz w:val="28"/>
          <w:szCs w:val="28"/>
          <w:lang w:eastAsia="ar-SA"/>
        </w:rPr>
        <w:t xml:space="preserve"> (5), </w:t>
      </w:r>
      <w:proofErr w:type="gramStart"/>
      <w:r w:rsidRPr="00B84512">
        <w:rPr>
          <w:rFonts w:cs="Calibri"/>
          <w:iCs/>
          <w:color w:val="auto"/>
          <w:sz w:val="28"/>
          <w:szCs w:val="28"/>
          <w:lang w:eastAsia="ar-SA"/>
        </w:rPr>
        <w:t>Цуки</w:t>
      </w:r>
      <w:proofErr w:type="gramEnd"/>
      <w:r w:rsidRPr="00B84512">
        <w:rPr>
          <w:rFonts w:cs="Calibri"/>
          <w:iCs/>
          <w:color w:val="auto"/>
          <w:sz w:val="28"/>
          <w:szCs w:val="28"/>
          <w:lang w:eastAsia="ar-SA"/>
        </w:rPr>
        <w:t xml:space="preserve"> но ката, </w:t>
      </w:r>
      <w:proofErr w:type="spellStart"/>
      <w:r w:rsidRPr="00B84512">
        <w:rPr>
          <w:rFonts w:cs="Calibri"/>
          <w:iCs/>
          <w:color w:val="auto"/>
          <w:sz w:val="28"/>
          <w:szCs w:val="28"/>
          <w:lang w:eastAsia="ar-SA"/>
        </w:rPr>
        <w:t>Янцу</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Сайфа</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дай,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сё).</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u w:val="single"/>
          <w:lang w:eastAsia="ar-SA"/>
        </w:rPr>
      </w:pPr>
      <w:r w:rsidRPr="00B84512">
        <w:rPr>
          <w:rFonts w:cs="Calibri"/>
          <w:iCs/>
          <w:color w:val="auto"/>
          <w:sz w:val="28"/>
          <w:szCs w:val="28"/>
          <w:u w:val="single"/>
          <w:lang w:eastAsia="ar-SA"/>
        </w:rPr>
        <w:t>Юноши, девушки (12-13 лет):</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 xml:space="preserve">1 круг: обязательная программа –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ни (2);</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2 круг (финал): произвольная программа – 1 сложное ката по выбору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ён</w:t>
      </w:r>
      <w:proofErr w:type="spellEnd"/>
      <w:r w:rsidRPr="00B84512">
        <w:rPr>
          <w:rFonts w:cs="Calibri"/>
          <w:iCs/>
          <w:color w:val="auto"/>
          <w:sz w:val="28"/>
          <w:szCs w:val="28"/>
          <w:lang w:eastAsia="ar-SA"/>
        </w:rPr>
        <w:t xml:space="preserve"> (4), </w:t>
      </w:r>
      <w:proofErr w:type="spellStart"/>
      <w:r w:rsidRPr="00B84512">
        <w:rPr>
          <w:rFonts w:cs="Calibri"/>
          <w:iCs/>
          <w:color w:val="auto"/>
          <w:sz w:val="28"/>
          <w:szCs w:val="28"/>
          <w:lang w:eastAsia="ar-SA"/>
        </w:rPr>
        <w:t>Пинан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соно</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го</w:t>
      </w:r>
      <w:proofErr w:type="spellEnd"/>
      <w:r w:rsidRPr="00B84512">
        <w:rPr>
          <w:rFonts w:cs="Calibri"/>
          <w:iCs/>
          <w:color w:val="auto"/>
          <w:sz w:val="28"/>
          <w:szCs w:val="28"/>
          <w:lang w:eastAsia="ar-SA"/>
        </w:rPr>
        <w:t xml:space="preserve"> (5), </w:t>
      </w:r>
      <w:proofErr w:type="gramStart"/>
      <w:r w:rsidRPr="00B84512">
        <w:rPr>
          <w:rFonts w:cs="Calibri"/>
          <w:iCs/>
          <w:color w:val="auto"/>
          <w:sz w:val="28"/>
          <w:szCs w:val="28"/>
          <w:lang w:eastAsia="ar-SA"/>
        </w:rPr>
        <w:t>Цуки</w:t>
      </w:r>
      <w:proofErr w:type="gramEnd"/>
      <w:r w:rsidRPr="00B84512">
        <w:rPr>
          <w:rFonts w:cs="Calibri"/>
          <w:iCs/>
          <w:color w:val="auto"/>
          <w:sz w:val="28"/>
          <w:szCs w:val="28"/>
          <w:lang w:eastAsia="ar-SA"/>
        </w:rPr>
        <w:t xml:space="preserve"> но ката,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сё,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дай, </w:t>
      </w:r>
      <w:proofErr w:type="spellStart"/>
      <w:r w:rsidRPr="00B84512">
        <w:rPr>
          <w:rFonts w:cs="Calibri"/>
          <w:iCs/>
          <w:color w:val="auto"/>
          <w:sz w:val="28"/>
          <w:szCs w:val="28"/>
          <w:lang w:eastAsia="ar-SA"/>
        </w:rPr>
        <w:t>Сэйенчин</w:t>
      </w:r>
      <w:proofErr w:type="spellEnd"/>
      <w:r w:rsidRPr="00B84512">
        <w:rPr>
          <w:rFonts w:cs="Calibri"/>
          <w:iCs/>
          <w:color w:val="auto"/>
          <w:sz w:val="28"/>
          <w:szCs w:val="28"/>
          <w:lang w:eastAsia="ar-SA"/>
        </w:rPr>
        <w:t>).</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u w:val="single"/>
          <w:lang w:eastAsia="ar-SA"/>
        </w:rPr>
      </w:pPr>
      <w:r w:rsidRPr="00B84512">
        <w:rPr>
          <w:rFonts w:cs="Calibri"/>
          <w:iCs/>
          <w:color w:val="auto"/>
          <w:sz w:val="28"/>
          <w:szCs w:val="28"/>
          <w:u w:val="single"/>
          <w:lang w:eastAsia="ar-SA"/>
        </w:rPr>
        <w:t>Юноши, девушки (14-15 лет):</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 xml:space="preserve">1 круг: обязательная программа –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сё;</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2 круг (финал): произвольная программа – 1 сложное ката по выбору (</w:t>
      </w:r>
      <w:proofErr w:type="spellStart"/>
      <w:r w:rsidRPr="00B84512">
        <w:rPr>
          <w:rFonts w:cs="Calibri"/>
          <w:iCs/>
          <w:color w:val="auto"/>
          <w:sz w:val="28"/>
          <w:szCs w:val="28"/>
          <w:lang w:eastAsia="ar-SA"/>
        </w:rPr>
        <w:t>Янцу</w:t>
      </w:r>
      <w:proofErr w:type="spellEnd"/>
      <w:r w:rsidRPr="00B84512">
        <w:rPr>
          <w:rFonts w:cs="Calibri"/>
          <w:iCs/>
          <w:color w:val="auto"/>
          <w:sz w:val="28"/>
          <w:szCs w:val="28"/>
          <w:lang w:eastAsia="ar-SA"/>
        </w:rPr>
        <w:t xml:space="preserve">, </w:t>
      </w:r>
      <w:proofErr w:type="gramStart"/>
      <w:r w:rsidRPr="00B84512">
        <w:rPr>
          <w:rFonts w:cs="Calibri"/>
          <w:iCs/>
          <w:color w:val="auto"/>
          <w:sz w:val="28"/>
          <w:szCs w:val="28"/>
          <w:lang w:eastAsia="ar-SA"/>
        </w:rPr>
        <w:t>Цуки</w:t>
      </w:r>
      <w:proofErr w:type="gramEnd"/>
      <w:r w:rsidRPr="00B84512">
        <w:rPr>
          <w:rFonts w:cs="Calibri"/>
          <w:iCs/>
          <w:color w:val="auto"/>
          <w:sz w:val="28"/>
          <w:szCs w:val="28"/>
          <w:lang w:eastAsia="ar-SA"/>
        </w:rPr>
        <w:t xml:space="preserve"> но ката, </w:t>
      </w:r>
      <w:proofErr w:type="spellStart"/>
      <w:r w:rsidRPr="00B84512">
        <w:rPr>
          <w:rFonts w:cs="Calibri"/>
          <w:iCs/>
          <w:color w:val="auto"/>
          <w:sz w:val="28"/>
          <w:szCs w:val="28"/>
          <w:lang w:eastAsia="ar-SA"/>
        </w:rPr>
        <w:t>Сайфа</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Гарю</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Сэйпай</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Сэйенчин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Сусихо</w:t>
      </w:r>
      <w:proofErr w:type="spellEnd"/>
      <w:r w:rsidRPr="00B84512">
        <w:rPr>
          <w:rFonts w:cs="Calibri"/>
          <w:iCs/>
          <w:color w:val="auto"/>
          <w:sz w:val="28"/>
          <w:szCs w:val="28"/>
          <w:lang w:eastAsia="ar-SA"/>
        </w:rPr>
        <w:t>, Канку).</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u w:val="single"/>
          <w:lang w:eastAsia="ar-SA"/>
        </w:rPr>
      </w:pPr>
      <w:r w:rsidRPr="00B84512">
        <w:rPr>
          <w:rFonts w:cs="Calibri"/>
          <w:iCs/>
          <w:color w:val="auto"/>
          <w:sz w:val="28"/>
          <w:szCs w:val="28"/>
          <w:u w:val="single"/>
          <w:lang w:eastAsia="ar-SA"/>
        </w:rPr>
        <w:t>Юниоры, юниорки (16-17 лет):</w:t>
      </w:r>
    </w:p>
    <w:p w:rsidR="00B84512" w:rsidRPr="00B84512" w:rsidRDefault="00B84512" w:rsidP="00B84512">
      <w:pPr>
        <w:suppressAutoHyphens/>
        <w:autoSpaceDN w:val="0"/>
        <w:ind w:firstLine="567"/>
        <w:jc w:val="both"/>
        <w:rPr>
          <w:rFonts w:cs="Calibri"/>
          <w:iCs/>
          <w:color w:val="auto"/>
          <w:sz w:val="28"/>
          <w:szCs w:val="28"/>
          <w:lang w:eastAsia="ar-SA"/>
        </w:rPr>
      </w:pPr>
    </w:p>
    <w:p w:rsidR="00B84512" w:rsidRPr="00B84512"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 xml:space="preserve">1 круг: обязательная программа – </w:t>
      </w:r>
      <w:proofErr w:type="spellStart"/>
      <w:r w:rsidRPr="00B84512">
        <w:rPr>
          <w:rFonts w:cs="Calibri"/>
          <w:iCs/>
          <w:color w:val="auto"/>
          <w:sz w:val="28"/>
          <w:szCs w:val="28"/>
          <w:lang w:eastAsia="ar-SA"/>
        </w:rPr>
        <w:t>Гекусай</w:t>
      </w:r>
      <w:proofErr w:type="spellEnd"/>
      <w:r w:rsidRPr="00B84512">
        <w:rPr>
          <w:rFonts w:cs="Calibri"/>
          <w:iCs/>
          <w:color w:val="auto"/>
          <w:sz w:val="28"/>
          <w:szCs w:val="28"/>
          <w:lang w:eastAsia="ar-SA"/>
        </w:rPr>
        <w:t xml:space="preserve"> сё;</w:t>
      </w:r>
    </w:p>
    <w:p w:rsidR="00B84512" w:rsidRPr="00B84512" w:rsidRDefault="00B84512" w:rsidP="00B84512">
      <w:pPr>
        <w:suppressAutoHyphens/>
        <w:autoSpaceDN w:val="0"/>
        <w:ind w:firstLine="567"/>
        <w:jc w:val="both"/>
        <w:rPr>
          <w:rFonts w:cs="Calibri"/>
          <w:iCs/>
          <w:color w:val="auto"/>
          <w:sz w:val="28"/>
          <w:szCs w:val="28"/>
          <w:lang w:eastAsia="ar-SA"/>
        </w:rPr>
      </w:pPr>
    </w:p>
    <w:p w:rsidR="00715075" w:rsidRDefault="00B84512" w:rsidP="00B84512">
      <w:pPr>
        <w:suppressAutoHyphens/>
        <w:autoSpaceDN w:val="0"/>
        <w:ind w:firstLine="567"/>
        <w:jc w:val="both"/>
        <w:rPr>
          <w:rFonts w:cs="Calibri"/>
          <w:iCs/>
          <w:color w:val="auto"/>
          <w:sz w:val="28"/>
          <w:szCs w:val="28"/>
          <w:lang w:eastAsia="ar-SA"/>
        </w:rPr>
      </w:pPr>
      <w:r w:rsidRPr="00B84512">
        <w:rPr>
          <w:rFonts w:cs="Calibri"/>
          <w:iCs/>
          <w:color w:val="auto"/>
          <w:sz w:val="28"/>
          <w:szCs w:val="28"/>
          <w:lang w:eastAsia="ar-SA"/>
        </w:rPr>
        <w:t>2 круг (финал): произвольная программа – 1 сложное ката по выбору (</w:t>
      </w:r>
      <w:proofErr w:type="spellStart"/>
      <w:r w:rsidRPr="00B84512">
        <w:rPr>
          <w:rFonts w:cs="Calibri"/>
          <w:iCs/>
          <w:color w:val="auto"/>
          <w:sz w:val="28"/>
          <w:szCs w:val="28"/>
          <w:lang w:eastAsia="ar-SA"/>
        </w:rPr>
        <w:t>Янцу</w:t>
      </w:r>
      <w:proofErr w:type="spellEnd"/>
      <w:r w:rsidRPr="00B84512">
        <w:rPr>
          <w:rFonts w:cs="Calibri"/>
          <w:iCs/>
          <w:color w:val="auto"/>
          <w:sz w:val="28"/>
          <w:szCs w:val="28"/>
          <w:lang w:eastAsia="ar-SA"/>
        </w:rPr>
        <w:t xml:space="preserve">, </w:t>
      </w:r>
      <w:proofErr w:type="gramStart"/>
      <w:r w:rsidRPr="00B84512">
        <w:rPr>
          <w:rFonts w:cs="Calibri"/>
          <w:iCs/>
          <w:color w:val="auto"/>
          <w:sz w:val="28"/>
          <w:szCs w:val="28"/>
          <w:lang w:eastAsia="ar-SA"/>
        </w:rPr>
        <w:t>Цуки</w:t>
      </w:r>
      <w:proofErr w:type="gramEnd"/>
      <w:r w:rsidRPr="00B84512">
        <w:rPr>
          <w:rFonts w:cs="Calibri"/>
          <w:iCs/>
          <w:color w:val="auto"/>
          <w:sz w:val="28"/>
          <w:szCs w:val="28"/>
          <w:lang w:eastAsia="ar-SA"/>
        </w:rPr>
        <w:t xml:space="preserve"> но ката, </w:t>
      </w:r>
      <w:proofErr w:type="spellStart"/>
      <w:r w:rsidRPr="00B84512">
        <w:rPr>
          <w:rFonts w:cs="Calibri"/>
          <w:iCs/>
          <w:color w:val="auto"/>
          <w:sz w:val="28"/>
          <w:szCs w:val="28"/>
          <w:lang w:eastAsia="ar-SA"/>
        </w:rPr>
        <w:t>Сайфа</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Гарю</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Сэйпай</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Сэйенчин</w:t>
      </w:r>
      <w:proofErr w:type="spellEnd"/>
      <w:r w:rsidRPr="00B84512">
        <w:rPr>
          <w:rFonts w:cs="Calibri"/>
          <w:iCs/>
          <w:color w:val="auto"/>
          <w:sz w:val="28"/>
          <w:szCs w:val="28"/>
          <w:lang w:eastAsia="ar-SA"/>
        </w:rPr>
        <w:t xml:space="preserve">, </w:t>
      </w:r>
      <w:proofErr w:type="spellStart"/>
      <w:r w:rsidRPr="00B84512">
        <w:rPr>
          <w:rFonts w:cs="Calibri"/>
          <w:iCs/>
          <w:color w:val="auto"/>
          <w:sz w:val="28"/>
          <w:szCs w:val="28"/>
          <w:lang w:eastAsia="ar-SA"/>
        </w:rPr>
        <w:t>Сусихо</w:t>
      </w:r>
      <w:proofErr w:type="spellEnd"/>
      <w:r w:rsidRPr="00B84512">
        <w:rPr>
          <w:rFonts w:cs="Calibri"/>
          <w:iCs/>
          <w:color w:val="auto"/>
          <w:sz w:val="28"/>
          <w:szCs w:val="28"/>
          <w:lang w:eastAsia="ar-SA"/>
        </w:rPr>
        <w:t>, Канку).</w:t>
      </w:r>
    </w:p>
    <w:p w:rsidR="00B84512" w:rsidRPr="00715075" w:rsidRDefault="00B84512" w:rsidP="00B84512">
      <w:pPr>
        <w:suppressAutoHyphens/>
        <w:autoSpaceDN w:val="0"/>
        <w:ind w:firstLine="567"/>
        <w:jc w:val="both"/>
        <w:rPr>
          <w:rFonts w:cs="Calibri"/>
          <w:iCs/>
          <w:color w:val="auto"/>
          <w:sz w:val="28"/>
          <w:szCs w:val="28"/>
          <w:lang w:eastAsia="ar-SA"/>
        </w:rPr>
      </w:pPr>
    </w:p>
    <w:p w:rsidR="00715075" w:rsidRPr="00715075" w:rsidRDefault="00715075" w:rsidP="00715075">
      <w:pPr>
        <w:suppressAutoHyphens/>
        <w:autoSpaceDN w:val="0"/>
        <w:ind w:firstLine="567"/>
        <w:jc w:val="both"/>
        <w:rPr>
          <w:rFonts w:cs="Calibri"/>
          <w:iCs/>
          <w:color w:val="auto"/>
          <w:sz w:val="28"/>
          <w:szCs w:val="28"/>
          <w:lang w:eastAsia="ar-SA"/>
        </w:rPr>
      </w:pPr>
      <w:r w:rsidRPr="00715075">
        <w:rPr>
          <w:rFonts w:cs="Calibri"/>
          <w:iCs/>
          <w:color w:val="auto"/>
          <w:sz w:val="28"/>
          <w:szCs w:val="28"/>
          <w:lang w:eastAsia="ar-SA"/>
        </w:rPr>
        <w:t xml:space="preserve">Ко 2 - </w:t>
      </w:r>
      <w:proofErr w:type="spellStart"/>
      <w:r w:rsidRPr="00715075">
        <w:rPr>
          <w:rFonts w:cs="Calibri"/>
          <w:iCs/>
          <w:color w:val="auto"/>
          <w:sz w:val="28"/>
          <w:szCs w:val="28"/>
          <w:lang w:eastAsia="ar-SA"/>
        </w:rPr>
        <w:t>му</w:t>
      </w:r>
      <w:proofErr w:type="spellEnd"/>
      <w:r w:rsidRPr="00715075">
        <w:rPr>
          <w:rFonts w:cs="Calibri"/>
          <w:iCs/>
          <w:color w:val="auto"/>
          <w:sz w:val="28"/>
          <w:szCs w:val="28"/>
          <w:lang w:eastAsia="ar-SA"/>
        </w:rPr>
        <w:t xml:space="preserve"> этапу соревнований допускаются 4 - 6 спортсменов (в зависимости от количества спортсменов в категории), набравших максимальные суммы баллов на 1-м этапе. </w:t>
      </w:r>
    </w:p>
    <w:p w:rsidR="00715075" w:rsidRPr="00715075" w:rsidRDefault="00715075" w:rsidP="00715075">
      <w:pPr>
        <w:suppressAutoHyphens/>
        <w:autoSpaceDN w:val="0"/>
        <w:ind w:firstLine="567"/>
        <w:jc w:val="both"/>
        <w:rPr>
          <w:rFonts w:ascii="Calibri" w:eastAsia="SimSun" w:hAnsi="Calibri" w:cs="Tahoma"/>
          <w:color w:val="auto"/>
          <w:kern w:val="3"/>
          <w:sz w:val="22"/>
          <w:szCs w:val="22"/>
          <w:lang w:eastAsia="en-US"/>
        </w:rPr>
      </w:pPr>
      <w:r w:rsidRPr="00715075">
        <w:rPr>
          <w:rFonts w:cs="Calibri"/>
          <w:iCs/>
          <w:color w:val="auto"/>
          <w:sz w:val="28"/>
          <w:szCs w:val="28"/>
          <w:lang w:eastAsia="ar-SA"/>
        </w:rPr>
        <w:t xml:space="preserve">Призерами соревнований (соответственно 1 - е, 2 - е и 3 - е место) объявляются участники, набравшие максимальные суммы баллов за выполнение ката на 2 - м этапе соревнований. </w:t>
      </w:r>
    </w:p>
    <w:p w:rsidR="00715075" w:rsidRPr="00715075" w:rsidRDefault="00715075" w:rsidP="00715075">
      <w:pPr>
        <w:suppressAutoHyphens/>
        <w:autoSpaceDN w:val="0"/>
        <w:ind w:firstLine="567"/>
        <w:jc w:val="both"/>
        <w:rPr>
          <w:rFonts w:ascii="Calibri" w:eastAsia="SimSun" w:hAnsi="Calibri" w:cs="Tahoma"/>
          <w:color w:val="auto"/>
          <w:kern w:val="3"/>
          <w:sz w:val="22"/>
          <w:szCs w:val="22"/>
          <w:lang w:eastAsia="en-US"/>
        </w:rPr>
      </w:pPr>
      <w:r w:rsidRPr="00715075">
        <w:rPr>
          <w:rFonts w:cs="Calibri"/>
          <w:iCs/>
          <w:color w:val="auto"/>
          <w:sz w:val="28"/>
          <w:szCs w:val="28"/>
          <w:lang w:eastAsia="ar-SA"/>
        </w:rPr>
        <w:t xml:space="preserve">Для определения порядка выступления участников перед 1 - м этапом проводится жеребьевка. На 2 - м этапе порядок выступления участников определяется общим количеством баллов, набранных на 1 - м этапе. Участник, набравший наименьшее количество баллов, выступает первым. </w:t>
      </w:r>
      <w:r w:rsidRPr="00715075">
        <w:rPr>
          <w:rFonts w:cs="Calibri"/>
          <w:iCs/>
          <w:color w:val="auto"/>
          <w:sz w:val="28"/>
          <w:szCs w:val="28"/>
          <w:lang w:eastAsia="ar-SA"/>
        </w:rPr>
        <w:lastRenderedPageBreak/>
        <w:t xml:space="preserve">Участник, набравший наибольшее количество баллов, выступает последним. </w:t>
      </w:r>
    </w:p>
    <w:p w:rsidR="008C6448" w:rsidRDefault="008C6448">
      <w:pPr>
        <w:jc w:val="center"/>
        <w:rPr>
          <w:sz w:val="28"/>
        </w:rPr>
      </w:pPr>
    </w:p>
    <w:p w:rsidR="008C6448" w:rsidRDefault="00C73F66">
      <w:pPr>
        <w:jc w:val="center"/>
        <w:rPr>
          <w:b/>
          <w:sz w:val="28"/>
        </w:rPr>
      </w:pPr>
      <w:r>
        <w:rPr>
          <w:b/>
          <w:sz w:val="28"/>
        </w:rPr>
        <w:t>4. Заявки на участие</w:t>
      </w:r>
    </w:p>
    <w:p w:rsidR="00715075" w:rsidRPr="00715075" w:rsidRDefault="00715075" w:rsidP="00715075">
      <w:pPr>
        <w:widowControl w:val="0"/>
        <w:shd w:val="clear" w:color="auto" w:fill="FFFFFF"/>
        <w:tabs>
          <w:tab w:val="left" w:pos="851"/>
        </w:tabs>
        <w:suppressAutoHyphens/>
        <w:autoSpaceDE w:val="0"/>
        <w:autoSpaceDN w:val="0"/>
        <w:ind w:right="-1" w:firstLine="567"/>
        <w:jc w:val="both"/>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 xml:space="preserve">Предварительные заявки на участие в соревнованиях </w:t>
      </w:r>
      <w:r w:rsidRPr="00715075">
        <w:rPr>
          <w:rFonts w:eastAsia="SimSun"/>
          <w:color w:val="auto"/>
          <w:kern w:val="3"/>
          <w:sz w:val="28"/>
          <w:szCs w:val="28"/>
        </w:rPr>
        <w:t xml:space="preserve">– приложение № 1, </w:t>
      </w:r>
      <w:r w:rsidRPr="00715075">
        <w:rPr>
          <w:rFonts w:eastAsia="SimSun"/>
          <w:color w:val="auto"/>
          <w:kern w:val="3"/>
          <w:sz w:val="28"/>
          <w:szCs w:val="28"/>
          <w:lang w:eastAsia="en-US"/>
        </w:rPr>
        <w:t xml:space="preserve">направлять по адресу: </w:t>
      </w:r>
      <w:r w:rsidRPr="00715075">
        <w:rPr>
          <w:rFonts w:eastAsia="Andale Sans UI"/>
          <w:b/>
          <w:color w:val="auto"/>
          <w:kern w:val="3"/>
          <w:sz w:val="28"/>
          <w:szCs w:val="28"/>
          <w:lang w:val="en-US" w:eastAsia="en-US"/>
        </w:rPr>
        <w:t>e</w:t>
      </w:r>
      <w:r w:rsidRPr="00715075">
        <w:rPr>
          <w:rFonts w:eastAsia="Andale Sans UI"/>
          <w:b/>
          <w:color w:val="auto"/>
          <w:kern w:val="3"/>
          <w:sz w:val="28"/>
          <w:szCs w:val="28"/>
          <w:lang w:eastAsia="en-US"/>
        </w:rPr>
        <w:t>-</w:t>
      </w:r>
      <w:r w:rsidRPr="00715075">
        <w:rPr>
          <w:rFonts w:eastAsia="Andale Sans UI"/>
          <w:b/>
          <w:color w:val="auto"/>
          <w:kern w:val="3"/>
          <w:sz w:val="28"/>
          <w:szCs w:val="28"/>
          <w:lang w:val="en-US" w:eastAsia="en-US"/>
        </w:rPr>
        <w:t>mail</w:t>
      </w:r>
      <w:r w:rsidRPr="00715075">
        <w:rPr>
          <w:rFonts w:eastAsia="Andale Sans UI"/>
          <w:b/>
          <w:color w:val="auto"/>
          <w:kern w:val="3"/>
          <w:sz w:val="28"/>
          <w:szCs w:val="28"/>
          <w:lang w:eastAsia="en-US"/>
        </w:rPr>
        <w:t>:</w:t>
      </w:r>
      <w:r w:rsidRPr="00715075">
        <w:rPr>
          <w:rFonts w:eastAsia="Andale Sans UI"/>
          <w:color w:val="auto"/>
          <w:kern w:val="3"/>
          <w:sz w:val="28"/>
          <w:szCs w:val="28"/>
          <w:lang w:eastAsia="en-US"/>
        </w:rPr>
        <w:t xml:space="preserve"> </w:t>
      </w:r>
      <w:r w:rsidRPr="00715075">
        <w:rPr>
          <w:rFonts w:eastAsia="SimSun"/>
          <w:color w:val="auto"/>
          <w:sz w:val="28"/>
          <w:szCs w:val="28"/>
          <w:lang w:eastAsia="zh-CN"/>
        </w:rPr>
        <w:t>anohin85@mail.ru</w:t>
      </w:r>
      <w:r w:rsidRPr="00715075">
        <w:rPr>
          <w:color w:val="auto"/>
          <w:sz w:val="28"/>
          <w:szCs w:val="28"/>
          <w:lang w:eastAsia="ar-SA"/>
        </w:rPr>
        <w:t xml:space="preserve">, </w:t>
      </w:r>
      <w:r w:rsidRPr="00715075">
        <w:rPr>
          <w:b/>
          <w:color w:val="auto"/>
          <w:sz w:val="28"/>
          <w:szCs w:val="28"/>
          <w:lang w:eastAsia="ar-SA"/>
        </w:rPr>
        <w:t>не</w:t>
      </w:r>
      <w:r w:rsidRPr="00715075">
        <w:rPr>
          <w:color w:val="auto"/>
          <w:sz w:val="28"/>
          <w:szCs w:val="28"/>
          <w:lang w:eastAsia="ar-SA"/>
        </w:rPr>
        <w:t xml:space="preserve"> </w:t>
      </w:r>
      <w:r>
        <w:rPr>
          <w:b/>
          <w:bCs/>
          <w:color w:val="auto"/>
          <w:sz w:val="28"/>
          <w:szCs w:val="28"/>
          <w:lang w:eastAsia="ar-SA"/>
        </w:rPr>
        <w:t>позднее 23</w:t>
      </w:r>
      <w:r w:rsidRPr="00715075">
        <w:rPr>
          <w:b/>
          <w:bCs/>
          <w:color w:val="auto"/>
          <w:sz w:val="28"/>
          <w:szCs w:val="28"/>
          <w:lang w:eastAsia="ar-SA"/>
        </w:rPr>
        <w:t xml:space="preserve"> февраля 202</w:t>
      </w:r>
      <w:r>
        <w:rPr>
          <w:b/>
          <w:bCs/>
          <w:color w:val="auto"/>
          <w:sz w:val="28"/>
          <w:szCs w:val="28"/>
          <w:lang w:eastAsia="ar-SA"/>
        </w:rPr>
        <w:t>2</w:t>
      </w:r>
      <w:r w:rsidRPr="00715075">
        <w:rPr>
          <w:b/>
          <w:bCs/>
          <w:color w:val="auto"/>
          <w:sz w:val="28"/>
          <w:szCs w:val="28"/>
          <w:lang w:eastAsia="ar-SA"/>
        </w:rPr>
        <w:t>.</w:t>
      </w:r>
      <w:r w:rsidRPr="00715075">
        <w:rPr>
          <w:color w:val="auto"/>
          <w:sz w:val="28"/>
          <w:szCs w:val="28"/>
          <w:lang w:eastAsia="ar-SA"/>
        </w:rPr>
        <w:t xml:space="preserve">  </w:t>
      </w:r>
      <w:r w:rsidRPr="00715075">
        <w:rPr>
          <w:rFonts w:eastAsia="Andale Sans UI"/>
          <w:color w:val="auto"/>
          <w:kern w:val="3"/>
          <w:sz w:val="28"/>
          <w:szCs w:val="28"/>
          <w:lang w:eastAsia="en-US"/>
        </w:rPr>
        <w:t xml:space="preserve">Справки по тел.: </w:t>
      </w:r>
      <w:r w:rsidRPr="00715075">
        <w:rPr>
          <w:rFonts w:eastAsia="SimSun"/>
          <w:color w:val="auto"/>
          <w:sz w:val="28"/>
          <w:szCs w:val="28"/>
          <w:lang w:eastAsia="en-US"/>
        </w:rPr>
        <w:t xml:space="preserve">+79272535169, </w:t>
      </w:r>
      <w:r w:rsidRPr="00715075">
        <w:rPr>
          <w:rFonts w:eastAsia="SimSun"/>
          <w:bCs/>
          <w:sz w:val="28"/>
          <w:szCs w:val="28"/>
        </w:rPr>
        <w:t>Анохин Александр Евгеньевич</w:t>
      </w:r>
      <w:r w:rsidRPr="00715075">
        <w:rPr>
          <w:rFonts w:eastAsia="SimSun"/>
          <w:color w:val="000080"/>
          <w:sz w:val="28"/>
          <w:szCs w:val="28"/>
        </w:rPr>
        <w:t>.</w:t>
      </w:r>
    </w:p>
    <w:p w:rsidR="00715075" w:rsidRPr="00715075" w:rsidRDefault="00715075" w:rsidP="00715075">
      <w:pPr>
        <w:tabs>
          <w:tab w:val="left" w:pos="284"/>
        </w:tabs>
        <w:suppressAutoHyphens/>
        <w:autoSpaceDN w:val="0"/>
        <w:ind w:firstLine="567"/>
        <w:jc w:val="both"/>
        <w:textAlignment w:val="baseline"/>
        <w:rPr>
          <w:rFonts w:cs="Calibri"/>
          <w:color w:val="auto"/>
          <w:kern w:val="3"/>
          <w:lang w:eastAsia="ar-SA"/>
        </w:rPr>
      </w:pPr>
      <w:r w:rsidRPr="00715075">
        <w:rPr>
          <w:color w:val="auto"/>
          <w:kern w:val="3"/>
          <w:sz w:val="28"/>
          <w:szCs w:val="28"/>
          <w:lang w:eastAsia="ar-SA"/>
        </w:rPr>
        <w:t xml:space="preserve">В мандатную комиссию по допуску участников представители команд обязаны предоставить оригинал именной заявки, заверенный печатью и подписанный руководителем физкультурно-спортивной организации </w:t>
      </w:r>
      <w:r w:rsidRPr="00715075">
        <w:rPr>
          <w:rFonts w:cs="Calibri"/>
          <w:color w:val="auto"/>
          <w:kern w:val="3"/>
          <w:sz w:val="28"/>
          <w:szCs w:val="28"/>
        </w:rPr>
        <w:t xml:space="preserve">и </w:t>
      </w:r>
      <w:r w:rsidRPr="00715075">
        <w:rPr>
          <w:rFonts w:cs="Calibri"/>
          <w:iCs/>
          <w:color w:val="auto"/>
          <w:kern w:val="3"/>
          <w:sz w:val="28"/>
          <w:szCs w:val="28"/>
        </w:rPr>
        <w:t>медицинским заключением о допуске к соревнованиям</w:t>
      </w:r>
      <w:r w:rsidRPr="00715075">
        <w:rPr>
          <w:rFonts w:cs="Calibri"/>
          <w:spacing w:val="-5"/>
          <w:kern w:val="3"/>
          <w:sz w:val="28"/>
          <w:szCs w:val="28"/>
        </w:rPr>
        <w:t>. В данной заявке</w:t>
      </w:r>
      <w:r w:rsidRPr="00715075">
        <w:rPr>
          <w:rFonts w:cs="Calibri"/>
          <w:color w:val="auto"/>
          <w:kern w:val="3"/>
          <w:sz w:val="28"/>
          <w:szCs w:val="28"/>
        </w:rPr>
        <w:t xml:space="preserve"> проставляется отметка "Допущен" напротив каждой фамилии участника, заверенная подписью врача его личной печатью. Указанная заявка подписывается врачом и заверяется печатью медицинской организации.</w:t>
      </w:r>
    </w:p>
    <w:p w:rsidR="00715075" w:rsidRPr="00715075" w:rsidRDefault="00715075" w:rsidP="00715075">
      <w:pPr>
        <w:tabs>
          <w:tab w:val="left" w:pos="284"/>
        </w:tabs>
        <w:suppressAutoHyphens/>
        <w:autoSpaceDN w:val="0"/>
        <w:ind w:firstLine="567"/>
        <w:jc w:val="both"/>
        <w:textAlignment w:val="baseline"/>
        <w:rPr>
          <w:color w:val="auto"/>
          <w:kern w:val="3"/>
          <w:sz w:val="28"/>
          <w:szCs w:val="28"/>
          <w:lang w:eastAsia="ar-SA"/>
        </w:rPr>
      </w:pPr>
      <w:r w:rsidRPr="00715075">
        <w:rPr>
          <w:color w:val="auto"/>
          <w:kern w:val="3"/>
          <w:sz w:val="28"/>
          <w:szCs w:val="28"/>
          <w:lang w:eastAsia="ar-SA"/>
        </w:rPr>
        <w:t>Внимание! Подпись и печать врача на заявке действительна в течение 10 дней!</w:t>
      </w:r>
    </w:p>
    <w:p w:rsidR="00715075" w:rsidRPr="00715075" w:rsidRDefault="00715075" w:rsidP="00715075">
      <w:pPr>
        <w:tabs>
          <w:tab w:val="left" w:pos="284"/>
        </w:tabs>
        <w:suppressAutoHyphens/>
        <w:autoSpaceDN w:val="0"/>
        <w:ind w:firstLine="567"/>
        <w:jc w:val="both"/>
        <w:textAlignment w:val="baseline"/>
        <w:rPr>
          <w:color w:val="auto"/>
          <w:kern w:val="3"/>
          <w:sz w:val="28"/>
          <w:szCs w:val="28"/>
          <w:lang w:eastAsia="ar-SA"/>
        </w:rPr>
      </w:pPr>
      <w:r w:rsidRPr="00715075">
        <w:rPr>
          <w:color w:val="auto"/>
          <w:kern w:val="3"/>
          <w:sz w:val="28"/>
          <w:szCs w:val="28"/>
          <w:lang w:eastAsia="ar-SA"/>
        </w:rPr>
        <w:t>Несвоевременно поданные или неправильно оформленные заявки не принимаются.</w:t>
      </w:r>
    </w:p>
    <w:p w:rsidR="008C6448" w:rsidRDefault="008C6448" w:rsidP="00715075">
      <w:pPr>
        <w:jc w:val="both"/>
        <w:rPr>
          <w:sz w:val="28"/>
        </w:rPr>
      </w:pPr>
    </w:p>
    <w:p w:rsidR="008C6448" w:rsidRDefault="00C73F66">
      <w:pPr>
        <w:pStyle w:val="ac"/>
        <w:numPr>
          <w:ilvl w:val="0"/>
          <w:numId w:val="4"/>
        </w:numPr>
        <w:tabs>
          <w:tab w:val="left" w:pos="284"/>
        </w:tabs>
        <w:ind w:left="0" w:firstLine="0"/>
        <w:jc w:val="center"/>
        <w:rPr>
          <w:b/>
          <w:sz w:val="28"/>
        </w:rPr>
      </w:pPr>
      <w:r>
        <w:rPr>
          <w:b/>
          <w:sz w:val="28"/>
        </w:rPr>
        <w:t>Условия подведения итогов</w:t>
      </w:r>
    </w:p>
    <w:p w:rsidR="008C6448" w:rsidRPr="006112D0" w:rsidRDefault="00C73F66">
      <w:pPr>
        <w:ind w:firstLine="567"/>
        <w:jc w:val="both"/>
        <w:rPr>
          <w:sz w:val="28"/>
        </w:rPr>
      </w:pPr>
      <w:r w:rsidRPr="006112D0">
        <w:rPr>
          <w:sz w:val="28"/>
        </w:rPr>
        <w:t>Победители и призеры определяются в каждой из вышеприведенных категорий.</w:t>
      </w:r>
    </w:p>
    <w:p w:rsidR="008C6448" w:rsidRPr="006112D0" w:rsidRDefault="00C73F66">
      <w:pPr>
        <w:ind w:firstLine="567"/>
        <w:jc w:val="both"/>
        <w:rPr>
          <w:b/>
          <w:sz w:val="28"/>
        </w:rPr>
      </w:pPr>
      <w:r w:rsidRPr="006112D0">
        <w:rPr>
          <w:sz w:val="28"/>
        </w:rPr>
        <w:t xml:space="preserve">Соревнования проводятся по системе с выбыванием после одного поражения, согласно правил соревнований. Проводится бой за третье место. </w:t>
      </w:r>
    </w:p>
    <w:p w:rsidR="008C6448" w:rsidRPr="006112D0" w:rsidRDefault="00C73F66">
      <w:pPr>
        <w:ind w:firstLine="567"/>
        <w:jc w:val="both"/>
        <w:rPr>
          <w:sz w:val="28"/>
        </w:rPr>
      </w:pPr>
      <w:r w:rsidRPr="006112D0">
        <w:rPr>
          <w:sz w:val="28"/>
        </w:rPr>
        <w:t>В соревнованиях во всех видах программ разыгрывается комплект              из 3-х наград: 1 место, 2 место и 3 место.</w:t>
      </w:r>
    </w:p>
    <w:p w:rsidR="008C6448" w:rsidRDefault="00C73F66">
      <w:pPr>
        <w:spacing w:line="240" w:lineRule="atLeast"/>
        <w:ind w:firstLine="567"/>
        <w:jc w:val="both"/>
        <w:rPr>
          <w:sz w:val="28"/>
        </w:rPr>
      </w:pPr>
      <w:r w:rsidRPr="006112D0">
        <w:rPr>
          <w:sz w:val="28"/>
        </w:rPr>
        <w:t>Итоговые результаты (протоколы) и отчет главной судейской коллегии о проведении соревнований предоставляются на бумажном носителе в ГАУ ВО ЦСП «Олимп» в течение 5 рабочих дней со дня окончания соревнований.</w:t>
      </w:r>
    </w:p>
    <w:p w:rsidR="008C6448" w:rsidRDefault="008C6448">
      <w:pPr>
        <w:tabs>
          <w:tab w:val="left" w:pos="284"/>
        </w:tabs>
        <w:ind w:firstLine="567"/>
        <w:jc w:val="both"/>
        <w:rPr>
          <w:b/>
          <w:sz w:val="28"/>
        </w:rPr>
      </w:pPr>
    </w:p>
    <w:p w:rsidR="008C6448" w:rsidRDefault="00C73F66">
      <w:pPr>
        <w:pStyle w:val="ac"/>
        <w:numPr>
          <w:ilvl w:val="0"/>
          <w:numId w:val="4"/>
        </w:numPr>
        <w:tabs>
          <w:tab w:val="left" w:pos="284"/>
        </w:tabs>
        <w:ind w:left="0" w:firstLine="0"/>
        <w:jc w:val="center"/>
        <w:rPr>
          <w:b/>
          <w:color w:val="000000" w:themeColor="text1"/>
          <w:sz w:val="28"/>
        </w:rPr>
      </w:pPr>
      <w:r>
        <w:rPr>
          <w:b/>
          <w:color w:val="000000" w:themeColor="text1"/>
          <w:sz w:val="28"/>
        </w:rPr>
        <w:t>Награждение победителей и призеров.</w:t>
      </w:r>
    </w:p>
    <w:p w:rsidR="008C6448" w:rsidRPr="006112D0" w:rsidRDefault="00C73F66">
      <w:pPr>
        <w:widowControl w:val="0"/>
        <w:tabs>
          <w:tab w:val="left" w:pos="0"/>
        </w:tabs>
        <w:ind w:firstLine="567"/>
        <w:jc w:val="both"/>
        <w:rPr>
          <w:color w:val="000010"/>
          <w:sz w:val="28"/>
        </w:rPr>
      </w:pPr>
      <w:r w:rsidRPr="006112D0">
        <w:rPr>
          <w:color w:val="000010"/>
          <w:sz w:val="28"/>
        </w:rPr>
        <w:t xml:space="preserve">Участники, занявшие призовые места (1,2,3) награждаются медалями, грамотами в каждой весовой категории. </w:t>
      </w:r>
    </w:p>
    <w:p w:rsidR="008C6448" w:rsidRDefault="00C73F66">
      <w:pPr>
        <w:tabs>
          <w:tab w:val="left" w:pos="142"/>
        </w:tabs>
        <w:ind w:firstLine="567"/>
        <w:jc w:val="both"/>
        <w:rPr>
          <w:sz w:val="28"/>
        </w:rPr>
      </w:pPr>
      <w:r w:rsidRPr="006112D0">
        <w:rPr>
          <w:sz w:val="28"/>
        </w:rPr>
        <w:t>Дополнительно могут устанавливаться призы для спортсменов, тренеров и судей от РОО "Волгоградская спортивная федерация кёкусинкай", спонсоров и других организаций.</w:t>
      </w:r>
      <w:r>
        <w:rPr>
          <w:sz w:val="28"/>
        </w:rPr>
        <w:t xml:space="preserve"> </w:t>
      </w:r>
    </w:p>
    <w:p w:rsidR="008C6448" w:rsidRDefault="008C6448">
      <w:pPr>
        <w:tabs>
          <w:tab w:val="left" w:pos="284"/>
        </w:tabs>
        <w:ind w:firstLine="567"/>
        <w:jc w:val="both"/>
        <w:rPr>
          <w:b/>
          <w:sz w:val="24"/>
        </w:rPr>
      </w:pPr>
    </w:p>
    <w:p w:rsidR="008C6448" w:rsidRDefault="00C73F66">
      <w:pPr>
        <w:tabs>
          <w:tab w:val="left" w:pos="284"/>
        </w:tabs>
        <w:jc w:val="center"/>
        <w:rPr>
          <w:sz w:val="28"/>
        </w:rPr>
      </w:pPr>
      <w:r>
        <w:rPr>
          <w:b/>
          <w:sz w:val="28"/>
        </w:rPr>
        <w:t>7. Условия финансирования.</w:t>
      </w:r>
    </w:p>
    <w:p w:rsidR="006112D0" w:rsidRPr="006112D0" w:rsidRDefault="00C73F66" w:rsidP="006112D0">
      <w:pPr>
        <w:pStyle w:val="ac"/>
        <w:tabs>
          <w:tab w:val="left" w:pos="284"/>
        </w:tabs>
        <w:ind w:left="0" w:firstLine="567"/>
        <w:jc w:val="both"/>
        <w:rPr>
          <w:sz w:val="28"/>
          <w:szCs w:val="28"/>
        </w:rPr>
      </w:pPr>
      <w:r w:rsidRPr="006112D0">
        <w:rPr>
          <w:sz w:val="28"/>
        </w:rPr>
        <w:t xml:space="preserve">Расходы по наградной атрибутике (грамоты, медали), медицинскому обслуживанию (скорая медицинская помощь) обеспечиваются ГАУ ВО "ЦСП "Олимп", иные расходы по организации и проведению соревнований возлагаются                                       на </w:t>
      </w:r>
      <w:r w:rsidR="006112D0" w:rsidRPr="006112D0">
        <w:rPr>
          <w:sz w:val="28"/>
          <w:szCs w:val="28"/>
        </w:rPr>
        <w:t>Волгоградскую спортивную региональную общественную организацию Киокусинкай.</w:t>
      </w:r>
    </w:p>
    <w:p w:rsidR="008C6448" w:rsidRDefault="006112D0" w:rsidP="006112D0">
      <w:pPr>
        <w:tabs>
          <w:tab w:val="left" w:pos="284"/>
        </w:tabs>
        <w:jc w:val="both"/>
        <w:rPr>
          <w:sz w:val="28"/>
        </w:rPr>
      </w:pPr>
      <w:r w:rsidRPr="006112D0">
        <w:rPr>
          <w:sz w:val="28"/>
          <w:szCs w:val="28"/>
        </w:rPr>
        <w:lastRenderedPageBreak/>
        <w:t xml:space="preserve">        </w:t>
      </w:r>
      <w:r w:rsidR="00C73F66" w:rsidRPr="006112D0">
        <w:rPr>
          <w:sz w:val="28"/>
        </w:rPr>
        <w:t>Расходы по командированию (проезд, размещение, питание, страхование) участников соревнований обеспечивают командирующие                  их организаций.</w:t>
      </w:r>
      <w:r w:rsidR="00C73F66">
        <w:rPr>
          <w:sz w:val="28"/>
        </w:rPr>
        <w:t xml:space="preserve"> </w:t>
      </w:r>
    </w:p>
    <w:p w:rsidR="008C6448" w:rsidRDefault="008C6448">
      <w:pPr>
        <w:tabs>
          <w:tab w:val="left" w:pos="284"/>
        </w:tabs>
        <w:ind w:firstLine="567"/>
        <w:jc w:val="both"/>
        <w:rPr>
          <w:b/>
          <w:sz w:val="28"/>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22597E" w:rsidRDefault="0022597E" w:rsidP="006112D0">
      <w:pPr>
        <w:suppressAutoHyphens/>
        <w:autoSpaceDN w:val="0"/>
        <w:spacing w:line="240" w:lineRule="exact"/>
        <w:ind w:left="4395"/>
        <w:rPr>
          <w:rFonts w:cs="Calibri"/>
          <w:color w:val="auto"/>
          <w:sz w:val="24"/>
        </w:rPr>
      </w:pPr>
    </w:p>
    <w:p w:rsidR="006112D0" w:rsidRPr="006112D0" w:rsidRDefault="006112D0" w:rsidP="006112D0">
      <w:pPr>
        <w:suppressAutoHyphens/>
        <w:autoSpaceDN w:val="0"/>
        <w:spacing w:line="240" w:lineRule="exact"/>
        <w:ind w:left="4395"/>
        <w:rPr>
          <w:rFonts w:cs="Calibri"/>
          <w:color w:val="auto"/>
          <w:sz w:val="24"/>
        </w:rPr>
      </w:pPr>
      <w:r w:rsidRPr="006112D0">
        <w:rPr>
          <w:rFonts w:cs="Calibri"/>
          <w:color w:val="auto"/>
          <w:sz w:val="24"/>
        </w:rPr>
        <w:lastRenderedPageBreak/>
        <w:t xml:space="preserve">Приложение 1 к регламенту проведения Кубка Волгоградской области по </w:t>
      </w:r>
      <w:proofErr w:type="spellStart"/>
      <w:r w:rsidRPr="006112D0">
        <w:rPr>
          <w:rFonts w:cs="Calibri"/>
          <w:color w:val="auto"/>
          <w:sz w:val="24"/>
        </w:rPr>
        <w:t>киокусинкай</w:t>
      </w:r>
      <w:proofErr w:type="spellEnd"/>
      <w:r w:rsidRPr="006112D0">
        <w:rPr>
          <w:rFonts w:cs="Calibri"/>
          <w:color w:val="auto"/>
          <w:sz w:val="24"/>
        </w:rPr>
        <w:t xml:space="preserve"> "Кубок Поволжья" среди юношей и девушек                 </w:t>
      </w:r>
      <w:proofErr w:type="gramStart"/>
      <w:r w:rsidRPr="006112D0">
        <w:rPr>
          <w:rFonts w:cs="Calibri"/>
          <w:color w:val="auto"/>
          <w:sz w:val="24"/>
        </w:rPr>
        <w:t xml:space="preserve">   (</w:t>
      </w:r>
      <w:proofErr w:type="gramEnd"/>
      <w:r w:rsidRPr="006112D0">
        <w:rPr>
          <w:rFonts w:cs="Calibri"/>
          <w:color w:val="auto"/>
          <w:sz w:val="24"/>
        </w:rPr>
        <w:t>12-13 лет, 14-15 лет), юниоров и юниорок</w:t>
      </w:r>
    </w:p>
    <w:p w:rsidR="006112D0" w:rsidRPr="006112D0" w:rsidRDefault="006112D0" w:rsidP="006112D0">
      <w:pPr>
        <w:suppressAutoHyphens/>
        <w:autoSpaceDN w:val="0"/>
        <w:spacing w:line="240" w:lineRule="exact"/>
        <w:ind w:left="4395"/>
        <w:rPr>
          <w:rFonts w:cs="Calibri"/>
          <w:color w:val="auto"/>
          <w:sz w:val="24"/>
        </w:rPr>
      </w:pPr>
      <w:r w:rsidRPr="006112D0">
        <w:rPr>
          <w:rFonts w:cs="Calibri"/>
          <w:color w:val="auto"/>
          <w:sz w:val="24"/>
        </w:rPr>
        <w:t>(16-17 лет), посвященного памяти Анохина Е.Е.</w:t>
      </w:r>
    </w:p>
    <w:p w:rsidR="006112D0" w:rsidRPr="006112D0" w:rsidRDefault="006112D0" w:rsidP="006112D0">
      <w:pPr>
        <w:suppressAutoHyphens/>
        <w:autoSpaceDN w:val="0"/>
        <w:jc w:val="center"/>
        <w:textAlignment w:val="baseline"/>
        <w:rPr>
          <w:b/>
          <w:bCs/>
          <w:color w:val="auto"/>
          <w:kern w:val="3"/>
          <w:sz w:val="24"/>
          <w:szCs w:val="24"/>
          <w:lang w:eastAsia="ar-SA"/>
        </w:rPr>
      </w:pPr>
    </w:p>
    <w:p w:rsidR="006112D0" w:rsidRPr="006112D0" w:rsidRDefault="006112D0" w:rsidP="006112D0">
      <w:pPr>
        <w:tabs>
          <w:tab w:val="left" w:pos="4962"/>
        </w:tabs>
        <w:suppressAutoHyphens/>
        <w:autoSpaceDN w:val="0"/>
        <w:jc w:val="center"/>
        <w:textAlignment w:val="baseline"/>
        <w:rPr>
          <w:b/>
          <w:bCs/>
          <w:color w:val="auto"/>
          <w:kern w:val="3"/>
          <w:sz w:val="24"/>
          <w:szCs w:val="24"/>
          <w:lang w:eastAsia="ar-SA"/>
        </w:rPr>
      </w:pPr>
      <w:r w:rsidRPr="006112D0">
        <w:rPr>
          <w:b/>
          <w:bCs/>
          <w:color w:val="auto"/>
          <w:kern w:val="3"/>
          <w:sz w:val="24"/>
          <w:szCs w:val="24"/>
          <w:lang w:eastAsia="ar-SA"/>
        </w:rPr>
        <w:t>ИМЕННАЯ ЗАЯВКА</w:t>
      </w:r>
    </w:p>
    <w:p w:rsidR="006112D0" w:rsidRPr="006112D0" w:rsidRDefault="006112D0" w:rsidP="006112D0">
      <w:pPr>
        <w:tabs>
          <w:tab w:val="left" w:pos="4962"/>
        </w:tabs>
        <w:suppressAutoHyphens/>
        <w:autoSpaceDN w:val="0"/>
        <w:jc w:val="center"/>
        <w:textAlignment w:val="baseline"/>
        <w:rPr>
          <w:b/>
          <w:bCs/>
          <w:color w:val="auto"/>
          <w:kern w:val="3"/>
          <w:sz w:val="24"/>
          <w:szCs w:val="24"/>
          <w:lang w:eastAsia="ar-SA"/>
        </w:rPr>
      </w:pPr>
      <w:r w:rsidRPr="006112D0">
        <w:rPr>
          <w:b/>
          <w:bCs/>
          <w:color w:val="auto"/>
          <w:kern w:val="3"/>
          <w:sz w:val="24"/>
          <w:szCs w:val="24"/>
          <w:lang w:eastAsia="ar-SA"/>
        </w:rPr>
        <w:t>на участие команды ______________________________________________</w:t>
      </w:r>
    </w:p>
    <w:p w:rsidR="006112D0" w:rsidRPr="006112D0" w:rsidRDefault="006112D0" w:rsidP="006112D0">
      <w:pPr>
        <w:tabs>
          <w:tab w:val="left" w:pos="4962"/>
        </w:tabs>
        <w:suppressAutoHyphens/>
        <w:autoSpaceDN w:val="0"/>
        <w:jc w:val="center"/>
        <w:textAlignment w:val="baseline"/>
        <w:rPr>
          <w:b/>
          <w:bCs/>
          <w:color w:val="auto"/>
          <w:kern w:val="3"/>
          <w:sz w:val="24"/>
          <w:szCs w:val="24"/>
          <w:lang w:eastAsia="ar-SA"/>
        </w:rPr>
      </w:pPr>
      <w:r w:rsidRPr="006112D0">
        <w:rPr>
          <w:b/>
          <w:bCs/>
          <w:color w:val="auto"/>
          <w:kern w:val="3"/>
          <w:sz w:val="24"/>
          <w:szCs w:val="24"/>
          <w:lang w:eastAsia="ar-SA"/>
        </w:rPr>
        <w:t xml:space="preserve">                               (наименование субъекта РФ)</w:t>
      </w:r>
    </w:p>
    <w:p w:rsidR="006112D0" w:rsidRPr="006112D0" w:rsidRDefault="006112D0" w:rsidP="006112D0">
      <w:pPr>
        <w:tabs>
          <w:tab w:val="left" w:pos="4962"/>
        </w:tabs>
        <w:suppressAutoHyphens/>
        <w:autoSpaceDN w:val="0"/>
        <w:jc w:val="center"/>
        <w:textAlignment w:val="baseline"/>
        <w:rPr>
          <w:b/>
          <w:bCs/>
          <w:color w:val="auto"/>
          <w:kern w:val="3"/>
          <w:sz w:val="24"/>
          <w:szCs w:val="24"/>
          <w:lang w:eastAsia="ar-SA"/>
        </w:rPr>
      </w:pPr>
      <w:r w:rsidRPr="006112D0">
        <w:rPr>
          <w:b/>
          <w:bCs/>
          <w:color w:val="auto"/>
          <w:kern w:val="3"/>
          <w:sz w:val="24"/>
          <w:szCs w:val="24"/>
          <w:lang w:eastAsia="ar-SA"/>
        </w:rPr>
        <w:t xml:space="preserve">в Кубке Волгоградской области по </w:t>
      </w:r>
      <w:proofErr w:type="spellStart"/>
      <w:r w:rsidRPr="006112D0">
        <w:rPr>
          <w:b/>
          <w:bCs/>
          <w:color w:val="auto"/>
          <w:kern w:val="3"/>
          <w:sz w:val="24"/>
          <w:szCs w:val="24"/>
          <w:lang w:eastAsia="ar-SA"/>
        </w:rPr>
        <w:t>киокусинкай</w:t>
      </w:r>
      <w:proofErr w:type="spellEnd"/>
      <w:r w:rsidRPr="006112D0">
        <w:rPr>
          <w:b/>
          <w:bCs/>
          <w:color w:val="auto"/>
          <w:kern w:val="3"/>
          <w:sz w:val="24"/>
          <w:szCs w:val="24"/>
          <w:lang w:eastAsia="ar-SA"/>
        </w:rPr>
        <w:t xml:space="preserve"> "Кубок Поволжья", посвященного памяти Анохина Е.Е.</w:t>
      </w:r>
    </w:p>
    <w:p w:rsidR="006112D0" w:rsidRPr="006112D0" w:rsidRDefault="006112D0" w:rsidP="006112D0">
      <w:pPr>
        <w:tabs>
          <w:tab w:val="left" w:pos="4962"/>
        </w:tabs>
        <w:suppressAutoHyphens/>
        <w:autoSpaceDN w:val="0"/>
        <w:jc w:val="center"/>
        <w:textAlignment w:val="baseline"/>
        <w:rPr>
          <w:b/>
          <w:bCs/>
          <w:color w:val="auto"/>
          <w:kern w:val="3"/>
          <w:sz w:val="24"/>
          <w:szCs w:val="24"/>
          <w:lang w:eastAsia="ar-SA"/>
        </w:rPr>
      </w:pPr>
    </w:p>
    <w:p w:rsidR="006112D0" w:rsidRPr="006112D0" w:rsidRDefault="006112D0" w:rsidP="006112D0">
      <w:pPr>
        <w:suppressAutoHyphens/>
        <w:autoSpaceDN w:val="0"/>
        <w:jc w:val="center"/>
        <w:textAlignment w:val="baseline"/>
        <w:rPr>
          <w:color w:val="auto"/>
          <w:kern w:val="3"/>
          <w:sz w:val="24"/>
          <w:szCs w:val="24"/>
          <w:lang w:eastAsia="ar-SA"/>
        </w:rPr>
      </w:pPr>
    </w:p>
    <w:p w:rsidR="006112D0" w:rsidRPr="006112D0" w:rsidRDefault="006112D0" w:rsidP="006112D0">
      <w:pPr>
        <w:suppressAutoHyphens/>
        <w:autoSpaceDN w:val="0"/>
        <w:textAlignment w:val="baseline"/>
        <w:rPr>
          <w:b/>
          <w:bCs/>
          <w:color w:val="auto"/>
          <w:kern w:val="3"/>
          <w:sz w:val="24"/>
          <w:szCs w:val="24"/>
          <w:lang w:eastAsia="ar-SA"/>
        </w:rPr>
      </w:pPr>
      <w:r>
        <w:rPr>
          <w:b/>
          <w:bCs/>
          <w:color w:val="auto"/>
          <w:kern w:val="3"/>
          <w:sz w:val="24"/>
          <w:szCs w:val="24"/>
          <w:lang w:eastAsia="ar-SA"/>
        </w:rPr>
        <w:t xml:space="preserve"> Дата: 05-06</w:t>
      </w:r>
      <w:r w:rsidRPr="006112D0">
        <w:rPr>
          <w:b/>
          <w:bCs/>
          <w:color w:val="auto"/>
          <w:kern w:val="3"/>
          <w:sz w:val="24"/>
          <w:szCs w:val="24"/>
          <w:lang w:eastAsia="ar-SA"/>
        </w:rPr>
        <w:t>.0</w:t>
      </w:r>
      <w:r>
        <w:rPr>
          <w:b/>
          <w:bCs/>
          <w:color w:val="auto"/>
          <w:kern w:val="3"/>
          <w:sz w:val="24"/>
          <w:szCs w:val="24"/>
          <w:lang w:eastAsia="ar-SA"/>
        </w:rPr>
        <w:t xml:space="preserve">3.22     </w:t>
      </w:r>
      <w:r w:rsidRPr="006112D0">
        <w:rPr>
          <w:b/>
          <w:bCs/>
          <w:color w:val="auto"/>
          <w:kern w:val="3"/>
          <w:sz w:val="24"/>
          <w:szCs w:val="24"/>
          <w:lang w:eastAsia="ar-SA"/>
        </w:rPr>
        <w:tab/>
      </w:r>
      <w:r w:rsidRPr="006112D0">
        <w:rPr>
          <w:b/>
          <w:bCs/>
          <w:color w:val="auto"/>
          <w:kern w:val="3"/>
          <w:sz w:val="24"/>
          <w:szCs w:val="24"/>
          <w:lang w:eastAsia="ar-SA"/>
        </w:rPr>
        <w:tab/>
      </w:r>
      <w:r w:rsidRPr="006112D0">
        <w:rPr>
          <w:b/>
          <w:bCs/>
          <w:color w:val="auto"/>
          <w:kern w:val="3"/>
          <w:sz w:val="24"/>
          <w:szCs w:val="24"/>
          <w:lang w:eastAsia="ar-SA"/>
        </w:rPr>
        <w:tab/>
      </w:r>
      <w:r w:rsidRPr="006112D0">
        <w:rPr>
          <w:b/>
          <w:bCs/>
          <w:color w:val="auto"/>
          <w:kern w:val="3"/>
          <w:sz w:val="24"/>
          <w:szCs w:val="24"/>
          <w:lang w:eastAsia="ar-SA"/>
        </w:rPr>
        <w:tab/>
        <w:t xml:space="preserve">                     </w:t>
      </w:r>
      <w:proofErr w:type="spellStart"/>
      <w:r w:rsidRPr="006112D0">
        <w:rPr>
          <w:b/>
          <w:bCs/>
          <w:color w:val="auto"/>
          <w:kern w:val="3"/>
          <w:sz w:val="24"/>
          <w:szCs w:val="24"/>
          <w:lang w:eastAsia="ar-SA"/>
        </w:rPr>
        <w:t>г.Волжский</w:t>
      </w:r>
      <w:proofErr w:type="spellEnd"/>
    </w:p>
    <w:tbl>
      <w:tblPr>
        <w:tblW w:w="9767" w:type="dxa"/>
        <w:tblInd w:w="-128" w:type="dxa"/>
        <w:tblLayout w:type="fixed"/>
        <w:tblCellMar>
          <w:left w:w="10" w:type="dxa"/>
          <w:right w:w="10" w:type="dxa"/>
        </w:tblCellMar>
        <w:tblLook w:val="0000" w:firstRow="0" w:lastRow="0" w:firstColumn="0" w:lastColumn="0" w:noHBand="0" w:noVBand="0"/>
      </w:tblPr>
      <w:tblGrid>
        <w:gridCol w:w="424"/>
        <w:gridCol w:w="1404"/>
        <w:gridCol w:w="906"/>
        <w:gridCol w:w="992"/>
        <w:gridCol w:w="628"/>
        <w:gridCol w:w="976"/>
        <w:gridCol w:w="769"/>
        <w:gridCol w:w="847"/>
        <w:gridCol w:w="1416"/>
        <w:gridCol w:w="1405"/>
      </w:tblGrid>
      <w:tr w:rsidR="006112D0" w:rsidRPr="006112D0" w:rsidTr="0060046A">
        <w:trPr>
          <w:trHeight w:val="500"/>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ind w:left="-70" w:right="-5"/>
              <w:jc w:val="center"/>
              <w:textAlignment w:val="baseline"/>
              <w:rPr>
                <w:color w:val="auto"/>
                <w:kern w:val="3"/>
                <w:sz w:val="24"/>
                <w:szCs w:val="24"/>
                <w:lang w:eastAsia="ar-SA"/>
              </w:rPr>
            </w:pPr>
            <w:r w:rsidRPr="006112D0">
              <w:rPr>
                <w:color w:val="auto"/>
                <w:kern w:val="3"/>
                <w:sz w:val="24"/>
                <w:szCs w:val="24"/>
                <w:lang w:eastAsia="ar-SA"/>
              </w:rPr>
              <w:t>№№</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r w:rsidRPr="006112D0">
              <w:rPr>
                <w:color w:val="auto"/>
                <w:kern w:val="3"/>
                <w:sz w:val="24"/>
                <w:szCs w:val="24"/>
                <w:lang w:eastAsia="ar-SA"/>
              </w:rPr>
              <w:t>Фамилия И.О.</w:t>
            </w:r>
          </w:p>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 xml:space="preserve">Дата </w:t>
            </w:r>
            <w:proofErr w:type="spellStart"/>
            <w:r w:rsidRPr="006112D0">
              <w:rPr>
                <w:color w:val="auto"/>
                <w:kern w:val="3"/>
                <w:sz w:val="24"/>
                <w:szCs w:val="24"/>
                <w:lang w:eastAsia="ar-SA"/>
              </w:rPr>
              <w:t>рожд</w:t>
            </w:r>
            <w:proofErr w:type="spellEnd"/>
            <w:r w:rsidRPr="006112D0">
              <w:rPr>
                <w:color w:val="auto"/>
                <w:kern w:val="3"/>
                <w:sz w:val="24"/>
                <w:szCs w:val="24"/>
                <w:lang w:eastAsia="ar-SA"/>
              </w:rPr>
              <w:t>.</w:t>
            </w: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Полных лет</w:t>
            </w: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roofErr w:type="spellStart"/>
            <w:r w:rsidRPr="006112D0">
              <w:rPr>
                <w:color w:val="auto"/>
                <w:kern w:val="3"/>
                <w:sz w:val="24"/>
                <w:szCs w:val="24"/>
                <w:lang w:eastAsia="ar-SA"/>
              </w:rPr>
              <w:t>Кю</w:t>
            </w:r>
            <w:proofErr w:type="spellEnd"/>
            <w:r w:rsidRPr="006112D0">
              <w:rPr>
                <w:color w:val="auto"/>
                <w:kern w:val="3"/>
                <w:sz w:val="24"/>
                <w:szCs w:val="24"/>
                <w:lang w:eastAsia="ar-SA"/>
              </w:rPr>
              <w:t>, дан</w:t>
            </w: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Разряд, звание</w:t>
            </w: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Вес</w:t>
            </w: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Весов. категория</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Тренер(ы)</w:t>
            </w: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Отметка врача</w:t>
            </w:r>
          </w:p>
        </w:tc>
      </w:tr>
      <w:tr w:rsidR="006112D0" w:rsidRPr="006112D0" w:rsidTr="0060046A">
        <w:trPr>
          <w:trHeight w:val="397"/>
        </w:trPr>
        <w:tc>
          <w:tcPr>
            <w:tcW w:w="9767"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Юноши и девушки 12-13 лет</w:t>
            </w: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1</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2</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r w:rsidR="006112D0" w:rsidRPr="006112D0" w:rsidTr="0060046A">
        <w:trPr>
          <w:trHeight w:val="397"/>
        </w:trPr>
        <w:tc>
          <w:tcPr>
            <w:tcW w:w="9767"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Юноши и девушки 14-15 лет</w:t>
            </w: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3</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4</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r w:rsidR="006112D0" w:rsidRPr="006112D0" w:rsidTr="0060046A">
        <w:trPr>
          <w:trHeight w:val="397"/>
        </w:trPr>
        <w:tc>
          <w:tcPr>
            <w:tcW w:w="9767"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Юниоры и юниорки 16-17</w:t>
            </w: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5</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r w:rsidR="006112D0" w:rsidRPr="006112D0" w:rsidTr="0060046A">
        <w:trPr>
          <w:trHeight w:val="397"/>
        </w:trPr>
        <w:tc>
          <w:tcPr>
            <w:tcW w:w="4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r w:rsidRPr="006112D0">
              <w:rPr>
                <w:color w:val="auto"/>
                <w:kern w:val="3"/>
                <w:sz w:val="24"/>
                <w:szCs w:val="24"/>
                <w:lang w:eastAsia="ar-SA"/>
              </w:rPr>
              <w:t>6</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textAlignment w:val="baseline"/>
              <w:rPr>
                <w:color w:val="auto"/>
                <w:kern w:val="3"/>
                <w:sz w:val="24"/>
                <w:szCs w:val="24"/>
                <w:lang w:eastAsia="ar-SA"/>
              </w:rPr>
            </w:pPr>
          </w:p>
        </w:tc>
        <w:tc>
          <w:tcPr>
            <w:tcW w:w="9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7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8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c>
          <w:tcPr>
            <w:tcW w:w="1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112D0" w:rsidRPr="006112D0" w:rsidRDefault="006112D0" w:rsidP="006112D0">
            <w:pPr>
              <w:suppressAutoHyphens/>
              <w:autoSpaceDN w:val="0"/>
              <w:jc w:val="center"/>
              <w:textAlignment w:val="baseline"/>
              <w:rPr>
                <w:color w:val="auto"/>
                <w:kern w:val="3"/>
                <w:sz w:val="24"/>
                <w:szCs w:val="24"/>
                <w:lang w:eastAsia="ar-SA"/>
              </w:rPr>
            </w:pPr>
          </w:p>
        </w:tc>
      </w:tr>
    </w:tbl>
    <w:p w:rsidR="006112D0" w:rsidRPr="006112D0" w:rsidRDefault="006112D0" w:rsidP="006112D0">
      <w:pPr>
        <w:suppressAutoHyphens/>
        <w:autoSpaceDN w:val="0"/>
        <w:textAlignment w:val="baseline"/>
        <w:rPr>
          <w:color w:val="auto"/>
          <w:kern w:val="3"/>
          <w:sz w:val="24"/>
          <w:szCs w:val="24"/>
          <w:lang w:eastAsia="ar-SA"/>
        </w:rPr>
      </w:pPr>
    </w:p>
    <w:p w:rsidR="006112D0" w:rsidRPr="006112D0" w:rsidRDefault="006112D0" w:rsidP="006112D0">
      <w:pPr>
        <w:suppressAutoHyphens/>
        <w:autoSpaceDN w:val="0"/>
        <w:jc w:val="both"/>
        <w:textAlignment w:val="baseline"/>
        <w:rPr>
          <w:rFonts w:cs="Calibri"/>
          <w:color w:val="auto"/>
          <w:kern w:val="3"/>
          <w:sz w:val="24"/>
          <w:szCs w:val="24"/>
        </w:rPr>
      </w:pPr>
      <w:r w:rsidRPr="006112D0">
        <w:rPr>
          <w:rFonts w:cs="Calibri"/>
          <w:color w:val="auto"/>
          <w:kern w:val="3"/>
          <w:sz w:val="24"/>
          <w:szCs w:val="24"/>
        </w:rPr>
        <w:t>К соревнованиям допущено ___________________________ спортсменов</w:t>
      </w:r>
    </w:p>
    <w:p w:rsidR="006112D0" w:rsidRPr="006112D0" w:rsidRDefault="006112D0" w:rsidP="006112D0">
      <w:pPr>
        <w:suppressAutoHyphens/>
        <w:autoSpaceDN w:val="0"/>
        <w:jc w:val="both"/>
        <w:textAlignment w:val="baseline"/>
        <w:rPr>
          <w:rFonts w:cs="Calibri"/>
          <w:color w:val="auto"/>
          <w:kern w:val="3"/>
          <w:lang w:eastAsia="ar-SA"/>
        </w:rPr>
      </w:pPr>
      <w:r w:rsidRPr="006112D0">
        <w:rPr>
          <w:rFonts w:cs="Calibri"/>
          <w:color w:val="auto"/>
          <w:kern w:val="3"/>
        </w:rPr>
        <w:t xml:space="preserve">      </w:t>
      </w:r>
      <w:r w:rsidRPr="006112D0">
        <w:rPr>
          <w:rFonts w:cs="Calibri"/>
          <w:color w:val="auto"/>
          <w:kern w:val="3"/>
          <w:sz w:val="16"/>
          <w:szCs w:val="16"/>
        </w:rPr>
        <w:t>М.П. медицинской организации</w:t>
      </w:r>
      <w:r w:rsidRPr="006112D0">
        <w:rPr>
          <w:rFonts w:cs="Calibri"/>
          <w:color w:val="auto"/>
          <w:kern w:val="3"/>
        </w:rPr>
        <w:t xml:space="preserve">                               </w:t>
      </w:r>
      <w:proofErr w:type="gramStart"/>
      <w:r w:rsidRPr="006112D0">
        <w:rPr>
          <w:rFonts w:cs="Calibri"/>
          <w:color w:val="auto"/>
          <w:kern w:val="3"/>
        </w:rPr>
        <w:t xml:space="preserve">   </w:t>
      </w:r>
      <w:r w:rsidRPr="006112D0">
        <w:rPr>
          <w:rFonts w:cs="Calibri"/>
          <w:color w:val="auto"/>
          <w:kern w:val="3"/>
          <w:sz w:val="16"/>
          <w:szCs w:val="16"/>
        </w:rPr>
        <w:t>(</w:t>
      </w:r>
      <w:proofErr w:type="gramEnd"/>
      <w:r w:rsidRPr="006112D0">
        <w:rPr>
          <w:rFonts w:cs="Calibri"/>
          <w:color w:val="auto"/>
          <w:kern w:val="3"/>
          <w:sz w:val="16"/>
          <w:szCs w:val="16"/>
        </w:rPr>
        <w:t xml:space="preserve">количество прописью)                                                       </w:t>
      </w:r>
    </w:p>
    <w:p w:rsidR="006112D0" w:rsidRPr="006112D0" w:rsidRDefault="006112D0" w:rsidP="006112D0">
      <w:pPr>
        <w:suppressAutoHyphens/>
        <w:autoSpaceDN w:val="0"/>
        <w:jc w:val="both"/>
        <w:textAlignment w:val="baseline"/>
        <w:rPr>
          <w:rFonts w:cs="Calibri"/>
          <w:color w:val="auto"/>
          <w:kern w:val="3"/>
        </w:rPr>
      </w:pPr>
    </w:p>
    <w:p w:rsidR="006112D0" w:rsidRPr="006112D0" w:rsidRDefault="006112D0" w:rsidP="006112D0">
      <w:pPr>
        <w:suppressAutoHyphens/>
        <w:autoSpaceDN w:val="0"/>
        <w:jc w:val="both"/>
        <w:textAlignment w:val="baseline"/>
        <w:rPr>
          <w:rFonts w:cs="Calibri"/>
          <w:color w:val="auto"/>
          <w:kern w:val="3"/>
          <w:sz w:val="24"/>
          <w:szCs w:val="24"/>
        </w:rPr>
      </w:pPr>
    </w:p>
    <w:p w:rsidR="006112D0" w:rsidRPr="006112D0" w:rsidRDefault="006112D0" w:rsidP="006112D0">
      <w:pPr>
        <w:suppressAutoHyphens/>
        <w:autoSpaceDN w:val="0"/>
        <w:jc w:val="both"/>
        <w:textAlignment w:val="baseline"/>
        <w:rPr>
          <w:rFonts w:cs="Calibri"/>
          <w:color w:val="auto"/>
          <w:kern w:val="3"/>
          <w:lang w:eastAsia="ar-SA"/>
        </w:rPr>
      </w:pPr>
      <w:r w:rsidRPr="006112D0">
        <w:rPr>
          <w:rFonts w:cs="Calibri"/>
          <w:color w:val="auto"/>
          <w:kern w:val="3"/>
          <w:sz w:val="24"/>
          <w:szCs w:val="24"/>
        </w:rPr>
        <w:t>Врач _</w:t>
      </w:r>
      <w:r w:rsidRPr="006112D0">
        <w:rPr>
          <w:rFonts w:cs="Calibri"/>
          <w:color w:val="auto"/>
          <w:kern w:val="3"/>
          <w:sz w:val="24"/>
        </w:rPr>
        <w:t>____________________________________ /______________________/</w:t>
      </w:r>
    </w:p>
    <w:p w:rsidR="006112D0" w:rsidRPr="006112D0" w:rsidRDefault="006112D0" w:rsidP="006112D0">
      <w:pPr>
        <w:suppressAutoHyphens/>
        <w:autoSpaceDN w:val="0"/>
        <w:jc w:val="both"/>
        <w:textAlignment w:val="baseline"/>
        <w:rPr>
          <w:rFonts w:cs="Calibri"/>
          <w:color w:val="auto"/>
          <w:kern w:val="3"/>
          <w:sz w:val="16"/>
          <w:szCs w:val="16"/>
        </w:rPr>
      </w:pPr>
      <w:r w:rsidRPr="006112D0">
        <w:rPr>
          <w:rFonts w:cs="Calibri"/>
          <w:color w:val="auto"/>
          <w:kern w:val="3"/>
          <w:sz w:val="16"/>
          <w:szCs w:val="16"/>
        </w:rPr>
        <w:t xml:space="preserve">                 М.П. врача                </w:t>
      </w:r>
      <w:proofErr w:type="gramStart"/>
      <w:r w:rsidRPr="006112D0">
        <w:rPr>
          <w:rFonts w:cs="Calibri"/>
          <w:color w:val="auto"/>
          <w:kern w:val="3"/>
          <w:sz w:val="16"/>
          <w:szCs w:val="16"/>
        </w:rPr>
        <w:t xml:space="preserve">   (</w:t>
      </w:r>
      <w:proofErr w:type="gramEnd"/>
      <w:r w:rsidRPr="006112D0">
        <w:rPr>
          <w:rFonts w:cs="Calibri"/>
          <w:color w:val="auto"/>
          <w:kern w:val="3"/>
          <w:sz w:val="16"/>
          <w:szCs w:val="16"/>
        </w:rPr>
        <w:t>подпись, дата)                                                        (фамилия, имя, отчество)</w:t>
      </w: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r w:rsidRPr="006112D0">
        <w:rPr>
          <w:rFonts w:cs="Calibri"/>
          <w:color w:val="auto"/>
          <w:kern w:val="3"/>
          <w:sz w:val="24"/>
          <w:szCs w:val="24"/>
          <w:lang w:eastAsia="ar-SA"/>
        </w:rPr>
        <w:t>Руководитель физкультурно-спортивной организации:</w:t>
      </w:r>
    </w:p>
    <w:p w:rsidR="006112D0" w:rsidRPr="006112D0" w:rsidRDefault="006112D0" w:rsidP="006112D0">
      <w:pPr>
        <w:suppressAutoHyphens/>
        <w:autoSpaceDN w:val="0"/>
        <w:textAlignment w:val="baseline"/>
        <w:rPr>
          <w:rFonts w:cs="Calibri"/>
          <w:color w:val="auto"/>
          <w:kern w:val="3"/>
          <w:sz w:val="24"/>
          <w:szCs w:val="24"/>
          <w:lang w:eastAsia="ar-SA"/>
        </w:rPr>
      </w:pPr>
      <w:r w:rsidRPr="006112D0">
        <w:rPr>
          <w:rFonts w:cs="Calibri"/>
          <w:color w:val="auto"/>
          <w:kern w:val="3"/>
          <w:sz w:val="24"/>
          <w:szCs w:val="24"/>
          <w:lang w:eastAsia="ar-SA"/>
        </w:rPr>
        <w:t xml:space="preserve">            ___________________________________/___________________________/</w:t>
      </w:r>
    </w:p>
    <w:p w:rsidR="006112D0" w:rsidRPr="006112D0" w:rsidRDefault="006112D0" w:rsidP="006112D0">
      <w:pPr>
        <w:suppressAutoHyphens/>
        <w:autoSpaceDN w:val="0"/>
        <w:textAlignment w:val="baseline"/>
        <w:rPr>
          <w:rFonts w:cs="Calibri"/>
          <w:color w:val="auto"/>
          <w:kern w:val="3"/>
          <w:lang w:eastAsia="ar-SA"/>
        </w:rPr>
      </w:pPr>
      <w:r w:rsidRPr="006112D0">
        <w:rPr>
          <w:rFonts w:cs="Calibri"/>
          <w:color w:val="auto"/>
          <w:kern w:val="3"/>
          <w:sz w:val="24"/>
          <w:szCs w:val="24"/>
          <w:lang w:eastAsia="ar-SA"/>
        </w:rPr>
        <w:t xml:space="preserve">           </w:t>
      </w:r>
      <w:r w:rsidRPr="006112D0">
        <w:rPr>
          <w:rFonts w:cs="Calibri"/>
          <w:color w:val="auto"/>
          <w:kern w:val="3"/>
          <w:sz w:val="16"/>
          <w:szCs w:val="16"/>
        </w:rPr>
        <w:t>М.П.                               (</w:t>
      </w:r>
      <w:proofErr w:type="gramStart"/>
      <w:r w:rsidRPr="006112D0">
        <w:rPr>
          <w:rFonts w:cs="Calibri"/>
          <w:color w:val="auto"/>
          <w:kern w:val="3"/>
          <w:sz w:val="16"/>
          <w:szCs w:val="16"/>
        </w:rPr>
        <w:t>подпись)</w:t>
      </w:r>
      <w:r w:rsidRPr="006112D0">
        <w:rPr>
          <w:rFonts w:cs="Calibri"/>
          <w:color w:val="auto"/>
          <w:kern w:val="3"/>
          <w:sz w:val="24"/>
          <w:szCs w:val="24"/>
          <w:lang w:eastAsia="ar-SA"/>
        </w:rPr>
        <w:t xml:space="preserve">   </w:t>
      </w:r>
      <w:proofErr w:type="gramEnd"/>
      <w:r w:rsidRPr="006112D0">
        <w:rPr>
          <w:rFonts w:cs="Calibri"/>
          <w:color w:val="auto"/>
          <w:kern w:val="3"/>
          <w:sz w:val="24"/>
          <w:szCs w:val="24"/>
          <w:lang w:eastAsia="ar-SA"/>
        </w:rPr>
        <w:t xml:space="preserve">                                           </w:t>
      </w:r>
      <w:r w:rsidRPr="006112D0">
        <w:rPr>
          <w:rFonts w:cs="Calibri"/>
          <w:color w:val="auto"/>
          <w:kern w:val="3"/>
          <w:sz w:val="16"/>
          <w:szCs w:val="16"/>
        </w:rPr>
        <w:t>(фамилия, имя, отчество)</w:t>
      </w:r>
      <w:r w:rsidRPr="006112D0">
        <w:rPr>
          <w:rFonts w:cs="Calibri"/>
          <w:color w:val="auto"/>
          <w:kern w:val="3"/>
          <w:sz w:val="24"/>
          <w:szCs w:val="24"/>
          <w:lang w:eastAsia="ar-SA"/>
        </w:rPr>
        <w:t xml:space="preserve">  </w:t>
      </w: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textAlignment w:val="baseline"/>
        <w:rPr>
          <w:rFonts w:cs="Calibri"/>
          <w:color w:val="auto"/>
          <w:kern w:val="3"/>
          <w:sz w:val="24"/>
          <w:szCs w:val="24"/>
          <w:lang w:eastAsia="ar-SA"/>
        </w:rPr>
      </w:pPr>
    </w:p>
    <w:p w:rsidR="006112D0" w:rsidRPr="006112D0" w:rsidRDefault="006112D0" w:rsidP="006112D0">
      <w:pPr>
        <w:suppressAutoHyphens/>
        <w:autoSpaceDN w:val="0"/>
        <w:spacing w:line="240" w:lineRule="exact"/>
        <w:ind w:left="4395"/>
        <w:rPr>
          <w:rFonts w:cs="Calibri"/>
          <w:color w:val="auto"/>
          <w:sz w:val="24"/>
        </w:rPr>
      </w:pPr>
      <w:r w:rsidRPr="006112D0">
        <w:rPr>
          <w:rFonts w:cs="Calibri"/>
          <w:color w:val="auto"/>
          <w:sz w:val="24"/>
        </w:rPr>
        <w:lastRenderedPageBreak/>
        <w:t xml:space="preserve">Приложение 2 к регламенту проведения Кубка Волгоградской области по </w:t>
      </w:r>
      <w:proofErr w:type="spellStart"/>
      <w:r w:rsidRPr="006112D0">
        <w:rPr>
          <w:rFonts w:cs="Calibri"/>
          <w:color w:val="auto"/>
          <w:sz w:val="24"/>
        </w:rPr>
        <w:t>киокусинкай</w:t>
      </w:r>
      <w:proofErr w:type="spellEnd"/>
      <w:r w:rsidRPr="006112D0">
        <w:rPr>
          <w:rFonts w:cs="Calibri"/>
          <w:color w:val="auto"/>
          <w:sz w:val="24"/>
        </w:rPr>
        <w:t xml:space="preserve"> "Кубок Поволжья" среди юношей и </w:t>
      </w:r>
      <w:proofErr w:type="gramStart"/>
      <w:r w:rsidRPr="006112D0">
        <w:rPr>
          <w:rFonts w:cs="Calibri"/>
          <w:color w:val="auto"/>
          <w:sz w:val="24"/>
        </w:rPr>
        <w:t>девушек  (</w:t>
      </w:r>
      <w:proofErr w:type="gramEnd"/>
      <w:r w:rsidRPr="006112D0">
        <w:rPr>
          <w:rFonts w:cs="Calibri"/>
          <w:color w:val="auto"/>
          <w:sz w:val="24"/>
        </w:rPr>
        <w:t>12-13 лет, 14-15 лет), юниоров и юниорок</w:t>
      </w:r>
    </w:p>
    <w:p w:rsidR="006112D0" w:rsidRPr="006112D0" w:rsidRDefault="006112D0" w:rsidP="006112D0">
      <w:pPr>
        <w:suppressAutoHyphens/>
        <w:autoSpaceDN w:val="0"/>
        <w:spacing w:line="240" w:lineRule="exact"/>
        <w:ind w:left="4395"/>
        <w:rPr>
          <w:rFonts w:cs="Calibri"/>
          <w:color w:val="auto"/>
          <w:sz w:val="24"/>
        </w:rPr>
      </w:pPr>
      <w:r w:rsidRPr="006112D0">
        <w:rPr>
          <w:rFonts w:cs="Calibri"/>
          <w:color w:val="auto"/>
          <w:sz w:val="24"/>
        </w:rPr>
        <w:t>(16-17 лет), посвященного памяти Анохина Е.Е.</w:t>
      </w:r>
    </w:p>
    <w:p w:rsidR="006112D0" w:rsidRPr="006112D0" w:rsidRDefault="006112D0" w:rsidP="006112D0">
      <w:pPr>
        <w:suppressAutoHyphens/>
        <w:autoSpaceDN w:val="0"/>
        <w:jc w:val="right"/>
        <w:rPr>
          <w:b/>
          <w:i/>
          <w:color w:val="auto"/>
          <w:sz w:val="24"/>
          <w:szCs w:val="24"/>
          <w:lang w:eastAsia="ar-SA"/>
        </w:rPr>
      </w:pP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 xml:space="preserve">Главному судье </w:t>
      </w:r>
      <w:proofErr w:type="spellStart"/>
      <w:r w:rsidRPr="006112D0">
        <w:rPr>
          <w:color w:val="auto"/>
          <w:sz w:val="24"/>
          <w:szCs w:val="24"/>
          <w:lang w:eastAsia="ar-SA"/>
        </w:rPr>
        <w:t>А.Е.Анохину</w:t>
      </w:r>
      <w:proofErr w:type="spellEnd"/>
    </w:p>
    <w:p w:rsidR="006112D0" w:rsidRPr="006112D0" w:rsidRDefault="006112D0" w:rsidP="006112D0">
      <w:pPr>
        <w:suppressAutoHyphens/>
        <w:autoSpaceDN w:val="0"/>
        <w:ind w:left="4253"/>
        <w:rPr>
          <w:color w:val="auto"/>
          <w:sz w:val="24"/>
          <w:szCs w:val="24"/>
          <w:lang w:eastAsia="ar-SA"/>
        </w:rPr>
      </w:pP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От____________________________________</w:t>
      </w:r>
    </w:p>
    <w:p w:rsidR="006112D0" w:rsidRPr="006112D0" w:rsidRDefault="006112D0" w:rsidP="006112D0">
      <w:pPr>
        <w:suppressAutoHyphens/>
        <w:autoSpaceDN w:val="0"/>
        <w:ind w:left="4253"/>
        <w:jc w:val="center"/>
        <w:rPr>
          <w:color w:val="auto"/>
          <w:sz w:val="24"/>
          <w:szCs w:val="24"/>
          <w:lang w:eastAsia="ar-SA"/>
        </w:rPr>
      </w:pPr>
      <w:r w:rsidRPr="006112D0">
        <w:rPr>
          <w:color w:val="auto"/>
          <w:sz w:val="24"/>
          <w:szCs w:val="24"/>
          <w:lang w:eastAsia="ar-SA"/>
        </w:rPr>
        <w:t>(ФИО отца)</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Паспорт РФ   серия________№____________</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Кем и когда выдан______________________</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______________________________________</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От____________________________________</w:t>
      </w:r>
    </w:p>
    <w:p w:rsidR="006112D0" w:rsidRPr="006112D0" w:rsidRDefault="006112D0" w:rsidP="006112D0">
      <w:pPr>
        <w:suppressAutoHyphens/>
        <w:autoSpaceDN w:val="0"/>
        <w:ind w:left="4253"/>
        <w:jc w:val="center"/>
        <w:rPr>
          <w:color w:val="auto"/>
          <w:sz w:val="24"/>
          <w:szCs w:val="24"/>
          <w:lang w:eastAsia="ar-SA"/>
        </w:rPr>
      </w:pPr>
      <w:r w:rsidRPr="006112D0">
        <w:rPr>
          <w:color w:val="auto"/>
          <w:sz w:val="24"/>
          <w:szCs w:val="24"/>
          <w:lang w:eastAsia="ar-SA"/>
        </w:rPr>
        <w:t>(ФИО матери)</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Паспорт РФ: серия________№____________</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Кем и когда выдан______________________</w:t>
      </w:r>
    </w:p>
    <w:p w:rsidR="006112D0" w:rsidRPr="006112D0" w:rsidRDefault="006112D0" w:rsidP="006112D0">
      <w:pPr>
        <w:suppressAutoHyphens/>
        <w:autoSpaceDN w:val="0"/>
        <w:ind w:left="4253"/>
        <w:rPr>
          <w:color w:val="auto"/>
          <w:sz w:val="24"/>
          <w:szCs w:val="24"/>
          <w:lang w:eastAsia="ar-SA"/>
        </w:rPr>
      </w:pPr>
      <w:r w:rsidRPr="006112D0">
        <w:rPr>
          <w:color w:val="auto"/>
          <w:sz w:val="24"/>
          <w:szCs w:val="24"/>
          <w:lang w:eastAsia="ar-SA"/>
        </w:rPr>
        <w:t>______________________________________</w:t>
      </w:r>
    </w:p>
    <w:p w:rsidR="006112D0" w:rsidRPr="006112D0" w:rsidRDefault="006112D0" w:rsidP="006112D0">
      <w:pPr>
        <w:suppressAutoHyphens/>
        <w:autoSpaceDN w:val="0"/>
        <w:rPr>
          <w:color w:val="auto"/>
          <w:sz w:val="24"/>
          <w:szCs w:val="24"/>
          <w:lang w:eastAsia="ar-SA"/>
        </w:rPr>
      </w:pPr>
    </w:p>
    <w:p w:rsidR="006112D0" w:rsidRPr="006112D0" w:rsidRDefault="006112D0" w:rsidP="006112D0">
      <w:pPr>
        <w:suppressAutoHyphens/>
        <w:autoSpaceDN w:val="0"/>
        <w:ind w:firstLine="709"/>
        <w:jc w:val="center"/>
        <w:rPr>
          <w:b/>
          <w:color w:val="auto"/>
          <w:sz w:val="24"/>
          <w:szCs w:val="24"/>
          <w:lang w:eastAsia="ar-SA"/>
        </w:rPr>
      </w:pPr>
    </w:p>
    <w:p w:rsidR="006112D0" w:rsidRPr="006112D0" w:rsidRDefault="006112D0" w:rsidP="006112D0">
      <w:pPr>
        <w:suppressAutoHyphens/>
        <w:autoSpaceDN w:val="0"/>
        <w:ind w:firstLine="709"/>
        <w:jc w:val="center"/>
        <w:rPr>
          <w:b/>
          <w:color w:val="auto"/>
          <w:sz w:val="24"/>
          <w:szCs w:val="24"/>
          <w:lang w:eastAsia="ar-SA"/>
        </w:rPr>
      </w:pPr>
    </w:p>
    <w:p w:rsidR="006112D0" w:rsidRPr="006112D0" w:rsidRDefault="006112D0" w:rsidP="006112D0">
      <w:pPr>
        <w:suppressAutoHyphens/>
        <w:autoSpaceDN w:val="0"/>
        <w:ind w:firstLine="709"/>
        <w:jc w:val="center"/>
        <w:rPr>
          <w:rFonts w:ascii="Calibri" w:eastAsia="SimSun" w:hAnsi="Calibri" w:cs="Tahoma"/>
          <w:color w:val="auto"/>
          <w:kern w:val="3"/>
          <w:sz w:val="22"/>
          <w:szCs w:val="22"/>
          <w:lang w:eastAsia="en-US"/>
        </w:rPr>
      </w:pPr>
      <w:r w:rsidRPr="006112D0">
        <w:rPr>
          <w:b/>
          <w:color w:val="auto"/>
          <w:sz w:val="24"/>
          <w:szCs w:val="24"/>
          <w:lang w:eastAsia="ar-SA"/>
        </w:rPr>
        <w:t>ЗАЯВЛЕНИЕ</w:t>
      </w:r>
    </w:p>
    <w:p w:rsidR="006112D0" w:rsidRPr="006112D0" w:rsidRDefault="006112D0" w:rsidP="006112D0">
      <w:pPr>
        <w:tabs>
          <w:tab w:val="left" w:pos="3420"/>
          <w:tab w:val="left" w:pos="6300"/>
          <w:tab w:val="left" w:pos="9900"/>
        </w:tabs>
        <w:suppressAutoHyphens/>
        <w:autoSpaceDN w:val="0"/>
        <w:ind w:firstLine="709"/>
        <w:jc w:val="both"/>
        <w:rPr>
          <w:color w:val="auto"/>
          <w:sz w:val="24"/>
          <w:szCs w:val="24"/>
          <w:lang w:eastAsia="ar-SA"/>
        </w:rPr>
      </w:pPr>
      <w:r w:rsidRPr="006112D0">
        <w:rPr>
          <w:color w:val="auto"/>
          <w:sz w:val="24"/>
          <w:szCs w:val="24"/>
          <w:lang w:eastAsia="ar-SA"/>
        </w:rPr>
        <w:t>Просим Вас допустить нашего (нашу) сына (дочь)</w:t>
      </w:r>
    </w:p>
    <w:p w:rsidR="006112D0" w:rsidRPr="006112D0" w:rsidRDefault="006112D0" w:rsidP="006112D0">
      <w:pPr>
        <w:tabs>
          <w:tab w:val="left" w:pos="3420"/>
          <w:tab w:val="left" w:pos="6300"/>
          <w:tab w:val="left" w:pos="9900"/>
        </w:tabs>
        <w:suppressAutoHyphens/>
        <w:autoSpaceDN w:val="0"/>
        <w:ind w:firstLine="709"/>
        <w:jc w:val="both"/>
        <w:rPr>
          <w:color w:val="auto"/>
          <w:sz w:val="24"/>
          <w:szCs w:val="24"/>
          <w:lang w:eastAsia="ar-SA"/>
        </w:rPr>
      </w:pPr>
    </w:p>
    <w:p w:rsidR="006112D0" w:rsidRPr="006112D0" w:rsidRDefault="006112D0" w:rsidP="006112D0">
      <w:pPr>
        <w:tabs>
          <w:tab w:val="left" w:pos="5760"/>
        </w:tabs>
        <w:suppressAutoHyphens/>
        <w:autoSpaceDN w:val="0"/>
        <w:ind w:firstLine="709"/>
        <w:jc w:val="center"/>
        <w:rPr>
          <w:rFonts w:ascii="Calibri" w:eastAsia="SimSun" w:hAnsi="Calibri" w:cs="Tahoma"/>
          <w:color w:val="auto"/>
          <w:kern w:val="3"/>
          <w:sz w:val="22"/>
          <w:szCs w:val="22"/>
          <w:lang w:eastAsia="en-US"/>
        </w:rPr>
      </w:pPr>
      <w:r w:rsidRPr="006112D0">
        <w:rPr>
          <w:rFonts w:ascii="Calibri" w:eastAsia="SimSun" w:hAnsi="Calibri" w:cs="Tahoma"/>
          <w:noProof/>
          <w:color w:val="auto"/>
          <w:kern w:val="3"/>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5079</wp:posOffset>
                </wp:positionV>
                <wp:extent cx="5897880" cy="0"/>
                <wp:effectExtent l="0" t="0" r="2667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7880" cy="0"/>
                        </a:xfrm>
                        <a:prstGeom prst="straightConnector1">
                          <a:avLst/>
                        </a:prstGeom>
                        <a:noFill/>
                        <a:ln w="9363"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7AC9280D"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4pt;width:46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" strokeweight=".26008mm">
                <v:stroke joinstyle="miter"/>
                <o:lock v:ext="edit" shapetype="f"/>
              </v:shape>
            </w:pict>
          </mc:Fallback>
        </mc:AlternateContent>
      </w:r>
      <w:r w:rsidRPr="006112D0">
        <w:rPr>
          <w:i/>
          <w:color w:val="auto"/>
          <w:lang w:eastAsia="ar-SA"/>
        </w:rPr>
        <w:t>Фамилия, Имя, Отчество</w:t>
      </w:r>
    </w:p>
    <w:p w:rsidR="006112D0" w:rsidRPr="006112D0" w:rsidRDefault="006112D0" w:rsidP="006112D0">
      <w:pPr>
        <w:tabs>
          <w:tab w:val="left" w:pos="7020"/>
        </w:tabs>
        <w:suppressAutoHyphens/>
        <w:autoSpaceDN w:val="0"/>
        <w:jc w:val="both"/>
        <w:rPr>
          <w:rFonts w:ascii="Calibri" w:eastAsia="SimSun" w:hAnsi="Calibri" w:cs="Tahoma"/>
          <w:color w:val="auto"/>
          <w:kern w:val="3"/>
          <w:sz w:val="22"/>
          <w:szCs w:val="22"/>
          <w:lang w:eastAsia="en-US"/>
        </w:rPr>
      </w:pPr>
      <w:r w:rsidRPr="006112D0">
        <w:rPr>
          <w:rFonts w:ascii="Calibri" w:eastAsia="SimSun" w:hAnsi="Calibri" w:cs="Tahoma"/>
          <w:noProof/>
          <w:color w:val="auto"/>
          <w:kern w:val="3"/>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1295400</wp:posOffset>
                </wp:positionH>
                <wp:positionV relativeFrom="paragraph">
                  <wp:posOffset>153034</wp:posOffset>
                </wp:positionV>
                <wp:extent cx="1743075" cy="0"/>
                <wp:effectExtent l="0" t="0" r="2857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straightConnector1">
                          <a:avLst/>
                        </a:prstGeom>
                        <a:noFill/>
                        <a:ln w="9363"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5C689D1" id="Прямая соединительная линия 1" o:spid="_x0000_s1026" type="#_x0000_t32" style="position:absolute;margin-left:102pt;margin-top:12.05pt;width:13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" strokeweight=".26008mm">
                <v:stroke joinstyle="miter"/>
                <o:lock v:ext="edit" shapetype="f"/>
              </v:shape>
            </w:pict>
          </mc:Fallback>
        </mc:AlternateContent>
      </w:r>
      <w:r w:rsidRPr="006112D0">
        <w:rPr>
          <w:color w:val="auto"/>
          <w:sz w:val="24"/>
          <w:szCs w:val="24"/>
          <w:lang w:eastAsia="ar-SA"/>
        </w:rPr>
        <w:t>дата рождения</w:t>
      </w:r>
    </w:p>
    <w:p w:rsidR="006112D0" w:rsidRPr="006112D0" w:rsidRDefault="006112D0" w:rsidP="006112D0">
      <w:pPr>
        <w:keepNext/>
        <w:autoSpaceDN w:val="0"/>
        <w:ind w:firstLine="567"/>
        <w:jc w:val="both"/>
        <w:rPr>
          <w:rFonts w:ascii="Calibri" w:eastAsia="SimSun" w:hAnsi="Calibri" w:cs="Tahoma"/>
          <w:color w:val="auto"/>
          <w:kern w:val="3"/>
          <w:sz w:val="22"/>
          <w:szCs w:val="22"/>
          <w:lang w:eastAsia="en-US"/>
        </w:rPr>
      </w:pPr>
      <w:r w:rsidRPr="006112D0">
        <w:rPr>
          <w:color w:val="auto"/>
          <w:sz w:val="24"/>
          <w:szCs w:val="24"/>
        </w:rPr>
        <w:t xml:space="preserve">открытом Кубке Волгоградской области по </w:t>
      </w:r>
      <w:proofErr w:type="spellStart"/>
      <w:r w:rsidRPr="006112D0">
        <w:rPr>
          <w:color w:val="auto"/>
          <w:sz w:val="24"/>
          <w:szCs w:val="24"/>
        </w:rPr>
        <w:t>киокусинкай</w:t>
      </w:r>
      <w:proofErr w:type="spellEnd"/>
      <w:r w:rsidRPr="006112D0">
        <w:rPr>
          <w:color w:val="auto"/>
          <w:sz w:val="24"/>
          <w:szCs w:val="24"/>
        </w:rPr>
        <w:t xml:space="preserve"> «Кубок Поволжья», посвященного памяти Анохина Е.Е. среди юношей и девушек 12-13 лет, 14-15 лет, юниоров и юниорок 16-17 лет, к</w:t>
      </w:r>
      <w:r>
        <w:rPr>
          <w:color w:val="auto"/>
          <w:sz w:val="24"/>
          <w:szCs w:val="24"/>
        </w:rPr>
        <w:t>од вида спорта 1730001411Я 05-06</w:t>
      </w:r>
      <w:r w:rsidRPr="006112D0">
        <w:rPr>
          <w:color w:val="auto"/>
          <w:sz w:val="24"/>
          <w:szCs w:val="24"/>
        </w:rPr>
        <w:t xml:space="preserve"> марта 202</w:t>
      </w:r>
      <w:r>
        <w:rPr>
          <w:color w:val="auto"/>
          <w:sz w:val="24"/>
          <w:szCs w:val="24"/>
        </w:rPr>
        <w:t>2</w:t>
      </w:r>
      <w:r w:rsidRPr="006112D0">
        <w:rPr>
          <w:color w:val="auto"/>
          <w:sz w:val="24"/>
          <w:szCs w:val="24"/>
        </w:rPr>
        <w:t xml:space="preserve"> г., </w:t>
      </w:r>
      <w:r w:rsidR="00B84512" w:rsidRPr="00B84512">
        <w:rPr>
          <w:color w:val="auto"/>
          <w:sz w:val="24"/>
          <w:szCs w:val="24"/>
        </w:rPr>
        <w:t xml:space="preserve">по адресу: </w:t>
      </w:r>
      <w:proofErr w:type="spellStart"/>
      <w:r w:rsidR="00B84512" w:rsidRPr="00B84512">
        <w:rPr>
          <w:color w:val="auto"/>
          <w:sz w:val="24"/>
          <w:szCs w:val="24"/>
        </w:rPr>
        <w:t>г.Волжский</w:t>
      </w:r>
      <w:proofErr w:type="spellEnd"/>
      <w:r w:rsidR="00B84512" w:rsidRPr="00B84512">
        <w:rPr>
          <w:color w:val="auto"/>
          <w:sz w:val="24"/>
          <w:szCs w:val="24"/>
        </w:rPr>
        <w:t xml:space="preserve">, ул. Мира, 127Б. </w:t>
      </w:r>
      <w:proofErr w:type="spellStart"/>
      <w:r w:rsidR="00B84512" w:rsidRPr="00B84512">
        <w:rPr>
          <w:color w:val="auto"/>
          <w:sz w:val="24"/>
          <w:szCs w:val="24"/>
        </w:rPr>
        <w:t>физкультурно</w:t>
      </w:r>
      <w:proofErr w:type="spellEnd"/>
      <w:r w:rsidR="00B84512" w:rsidRPr="00B84512">
        <w:rPr>
          <w:color w:val="auto"/>
          <w:sz w:val="24"/>
          <w:szCs w:val="24"/>
        </w:rPr>
        <w:t xml:space="preserve"> оздоровительный комплекс «Русь».</w:t>
      </w:r>
    </w:p>
    <w:p w:rsidR="006112D0" w:rsidRPr="006112D0" w:rsidRDefault="006112D0" w:rsidP="006112D0">
      <w:pPr>
        <w:keepNext/>
        <w:autoSpaceDN w:val="0"/>
        <w:ind w:firstLine="567"/>
        <w:jc w:val="both"/>
        <w:rPr>
          <w:rFonts w:ascii="Calibri" w:eastAsia="SimSun" w:hAnsi="Calibri" w:cs="Tahoma"/>
          <w:color w:val="auto"/>
          <w:kern w:val="3"/>
          <w:sz w:val="22"/>
          <w:szCs w:val="22"/>
          <w:lang w:eastAsia="en-US"/>
        </w:rPr>
      </w:pPr>
      <w:r w:rsidRPr="006112D0">
        <w:rPr>
          <w:bCs/>
          <w:color w:val="auto"/>
          <w:sz w:val="24"/>
          <w:szCs w:val="24"/>
          <w:lang w:eastAsia="ar-SA"/>
        </w:rPr>
        <w:t>В случае получения нашим ребенком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rsidR="006112D0" w:rsidRPr="006112D0" w:rsidRDefault="006112D0" w:rsidP="006112D0">
      <w:pPr>
        <w:tabs>
          <w:tab w:val="left" w:pos="3420"/>
          <w:tab w:val="left" w:pos="6300"/>
          <w:tab w:val="left" w:pos="9900"/>
        </w:tabs>
        <w:suppressAutoHyphens/>
        <w:autoSpaceDN w:val="0"/>
        <w:ind w:firstLine="567"/>
        <w:jc w:val="both"/>
        <w:rPr>
          <w:color w:val="auto"/>
          <w:sz w:val="24"/>
          <w:szCs w:val="24"/>
          <w:lang w:eastAsia="ar-SA"/>
        </w:rPr>
      </w:pPr>
      <w:r w:rsidRPr="006112D0">
        <w:rPr>
          <w:color w:val="auto"/>
          <w:sz w:val="24"/>
          <w:szCs w:val="24"/>
          <w:lang w:eastAsia="ar-SA"/>
        </w:rPr>
        <w:t xml:space="preserve">С правилами соревнований по </w:t>
      </w:r>
      <w:proofErr w:type="spellStart"/>
      <w:r w:rsidRPr="006112D0">
        <w:rPr>
          <w:color w:val="auto"/>
          <w:sz w:val="24"/>
          <w:szCs w:val="24"/>
          <w:lang w:eastAsia="ar-SA"/>
        </w:rPr>
        <w:t>киокусинкай</w:t>
      </w:r>
      <w:proofErr w:type="spellEnd"/>
      <w:r w:rsidRPr="006112D0">
        <w:rPr>
          <w:color w:val="auto"/>
          <w:sz w:val="24"/>
          <w:szCs w:val="24"/>
          <w:lang w:eastAsia="ar-SA"/>
        </w:rPr>
        <w:t xml:space="preserve"> ознакомлены, полностью осознаем, что </w:t>
      </w:r>
      <w:proofErr w:type="spellStart"/>
      <w:r w:rsidRPr="006112D0">
        <w:rPr>
          <w:color w:val="auto"/>
          <w:sz w:val="24"/>
          <w:szCs w:val="24"/>
          <w:lang w:eastAsia="ar-SA"/>
        </w:rPr>
        <w:t>киокусинкай</w:t>
      </w:r>
      <w:proofErr w:type="spellEnd"/>
      <w:r w:rsidRPr="006112D0">
        <w:rPr>
          <w:color w:val="auto"/>
          <w:sz w:val="24"/>
          <w:szCs w:val="24"/>
          <w:lang w:eastAsia="ar-SA"/>
        </w:rPr>
        <w:t xml:space="preserve"> является контактным единоборством, и понимаем возможность получения нашим ребенком травм и иных неблагоприятных последствий.</w:t>
      </w:r>
    </w:p>
    <w:p w:rsidR="006112D0" w:rsidRPr="006112D0" w:rsidRDefault="006112D0" w:rsidP="006112D0">
      <w:pPr>
        <w:tabs>
          <w:tab w:val="left" w:pos="3420"/>
          <w:tab w:val="left" w:pos="6300"/>
          <w:tab w:val="left" w:pos="9900"/>
        </w:tabs>
        <w:suppressAutoHyphens/>
        <w:autoSpaceDN w:val="0"/>
        <w:ind w:firstLine="540"/>
        <w:jc w:val="both"/>
        <w:rPr>
          <w:color w:val="auto"/>
          <w:sz w:val="24"/>
          <w:szCs w:val="24"/>
          <w:lang w:eastAsia="ar-SA"/>
        </w:rPr>
      </w:pPr>
    </w:p>
    <w:p w:rsidR="006112D0" w:rsidRPr="006112D0" w:rsidRDefault="006112D0" w:rsidP="006112D0">
      <w:pPr>
        <w:tabs>
          <w:tab w:val="left" w:pos="3420"/>
          <w:tab w:val="left" w:pos="6300"/>
          <w:tab w:val="left" w:pos="9900"/>
        </w:tabs>
        <w:suppressAutoHyphens/>
        <w:autoSpaceDN w:val="0"/>
        <w:jc w:val="both"/>
        <w:rPr>
          <w:rFonts w:ascii="Calibri" w:eastAsia="SimSun" w:hAnsi="Calibri" w:cs="Tahoma"/>
          <w:color w:val="auto"/>
          <w:kern w:val="3"/>
          <w:sz w:val="22"/>
          <w:szCs w:val="22"/>
          <w:lang w:eastAsia="en-US"/>
        </w:rPr>
      </w:pPr>
      <w:r w:rsidRPr="006112D0">
        <w:rPr>
          <w:color w:val="auto"/>
          <w:sz w:val="24"/>
          <w:szCs w:val="24"/>
          <w:lang w:eastAsia="ar-SA"/>
        </w:rPr>
        <w:t>_________________________________________________   __________________</w:t>
      </w:r>
    </w:p>
    <w:p w:rsidR="006112D0" w:rsidRPr="006112D0" w:rsidRDefault="006112D0" w:rsidP="006112D0">
      <w:pPr>
        <w:tabs>
          <w:tab w:val="left" w:pos="5760"/>
        </w:tabs>
        <w:suppressAutoHyphens/>
        <w:autoSpaceDN w:val="0"/>
        <w:jc w:val="both"/>
        <w:rPr>
          <w:i/>
          <w:color w:val="auto"/>
          <w:sz w:val="24"/>
          <w:szCs w:val="24"/>
          <w:lang w:eastAsia="ar-SA"/>
        </w:rPr>
      </w:pPr>
      <w:r w:rsidRPr="006112D0">
        <w:rPr>
          <w:i/>
          <w:color w:val="auto"/>
          <w:sz w:val="24"/>
          <w:szCs w:val="24"/>
          <w:lang w:eastAsia="ar-SA"/>
        </w:rPr>
        <w:t xml:space="preserve">     Фамилия, Имя, Отчество собственноручно                               подпись</w:t>
      </w:r>
    </w:p>
    <w:p w:rsidR="006112D0" w:rsidRPr="006112D0" w:rsidRDefault="006112D0" w:rsidP="006112D0">
      <w:pPr>
        <w:tabs>
          <w:tab w:val="left" w:pos="5760"/>
        </w:tabs>
        <w:suppressAutoHyphens/>
        <w:autoSpaceDN w:val="0"/>
        <w:jc w:val="both"/>
        <w:rPr>
          <w:rFonts w:ascii="Calibri" w:eastAsia="SimSun" w:hAnsi="Calibri" w:cs="Tahoma"/>
          <w:color w:val="auto"/>
          <w:kern w:val="3"/>
          <w:sz w:val="22"/>
          <w:szCs w:val="22"/>
          <w:lang w:eastAsia="en-US"/>
        </w:rPr>
      </w:pPr>
      <w:r w:rsidRPr="006112D0">
        <w:rPr>
          <w:i/>
          <w:color w:val="auto"/>
          <w:sz w:val="24"/>
          <w:szCs w:val="24"/>
          <w:lang w:eastAsia="ar-SA"/>
        </w:rPr>
        <w:tab/>
      </w:r>
      <w:r w:rsidRPr="006112D0">
        <w:rPr>
          <w:i/>
          <w:color w:val="auto"/>
          <w:sz w:val="24"/>
          <w:szCs w:val="24"/>
          <w:lang w:eastAsia="ar-SA"/>
        </w:rPr>
        <w:tab/>
      </w:r>
    </w:p>
    <w:p w:rsidR="006112D0" w:rsidRPr="006112D0" w:rsidRDefault="006112D0" w:rsidP="006112D0">
      <w:pPr>
        <w:tabs>
          <w:tab w:val="left" w:pos="3420"/>
          <w:tab w:val="left" w:pos="6300"/>
          <w:tab w:val="left" w:pos="9900"/>
        </w:tabs>
        <w:suppressAutoHyphens/>
        <w:autoSpaceDN w:val="0"/>
        <w:jc w:val="both"/>
        <w:rPr>
          <w:rFonts w:ascii="Calibri" w:eastAsia="SimSun" w:hAnsi="Calibri" w:cs="Tahoma"/>
          <w:color w:val="auto"/>
          <w:kern w:val="3"/>
          <w:sz w:val="22"/>
          <w:szCs w:val="22"/>
          <w:lang w:eastAsia="en-US"/>
        </w:rPr>
      </w:pPr>
      <w:r w:rsidRPr="006112D0">
        <w:rPr>
          <w:color w:val="auto"/>
          <w:sz w:val="24"/>
          <w:szCs w:val="24"/>
          <w:lang w:eastAsia="ar-SA"/>
        </w:rPr>
        <w:t>_________________________________________________   __________________</w:t>
      </w:r>
    </w:p>
    <w:p w:rsidR="006112D0" w:rsidRPr="006112D0" w:rsidRDefault="006112D0" w:rsidP="006112D0">
      <w:pPr>
        <w:tabs>
          <w:tab w:val="left" w:pos="5760"/>
        </w:tabs>
        <w:suppressAutoHyphens/>
        <w:autoSpaceDN w:val="0"/>
        <w:jc w:val="both"/>
        <w:rPr>
          <w:rFonts w:ascii="Calibri" w:eastAsia="SimSun" w:hAnsi="Calibri" w:cs="Tahoma"/>
          <w:color w:val="auto"/>
          <w:kern w:val="3"/>
          <w:sz w:val="22"/>
          <w:szCs w:val="22"/>
          <w:lang w:eastAsia="en-US"/>
        </w:rPr>
      </w:pPr>
      <w:r w:rsidRPr="006112D0">
        <w:rPr>
          <w:i/>
          <w:color w:val="auto"/>
          <w:sz w:val="24"/>
          <w:szCs w:val="24"/>
          <w:lang w:eastAsia="ar-SA"/>
        </w:rPr>
        <w:t xml:space="preserve">         Фамилия, Имя, Отчество собственноручно                             подпись</w:t>
      </w:r>
    </w:p>
    <w:p w:rsidR="006112D0" w:rsidRPr="006112D0" w:rsidRDefault="006112D0" w:rsidP="006112D0">
      <w:pPr>
        <w:tabs>
          <w:tab w:val="left" w:pos="3420"/>
          <w:tab w:val="left" w:pos="6300"/>
          <w:tab w:val="left" w:pos="9900"/>
        </w:tabs>
        <w:suppressAutoHyphens/>
        <w:autoSpaceDN w:val="0"/>
        <w:ind w:firstLine="540"/>
        <w:jc w:val="both"/>
        <w:rPr>
          <w:color w:val="auto"/>
          <w:sz w:val="24"/>
          <w:szCs w:val="24"/>
          <w:lang w:eastAsia="ar-SA"/>
        </w:rPr>
      </w:pPr>
    </w:p>
    <w:p w:rsidR="006112D0" w:rsidRPr="006112D0" w:rsidRDefault="006112D0" w:rsidP="006112D0">
      <w:pPr>
        <w:tabs>
          <w:tab w:val="left" w:pos="3420"/>
          <w:tab w:val="left" w:pos="6300"/>
          <w:tab w:val="left" w:pos="9900"/>
        </w:tabs>
        <w:suppressAutoHyphens/>
        <w:autoSpaceDN w:val="0"/>
        <w:ind w:firstLine="540"/>
        <w:jc w:val="both"/>
        <w:rPr>
          <w:color w:val="auto"/>
          <w:sz w:val="24"/>
          <w:szCs w:val="24"/>
          <w:lang w:eastAsia="ar-SA"/>
        </w:rPr>
      </w:pPr>
      <w:r w:rsidRPr="006112D0">
        <w:rPr>
          <w:color w:val="auto"/>
          <w:sz w:val="24"/>
          <w:szCs w:val="24"/>
          <w:lang w:eastAsia="ar-SA"/>
        </w:rPr>
        <w:t xml:space="preserve">                    </w:t>
      </w:r>
      <w:r w:rsidRPr="006112D0">
        <w:rPr>
          <w:color w:val="auto"/>
          <w:sz w:val="24"/>
          <w:szCs w:val="24"/>
          <w:lang w:eastAsia="ar-SA"/>
        </w:rPr>
        <w:tab/>
        <w:t xml:space="preserve">                                             __________________</w:t>
      </w:r>
    </w:p>
    <w:p w:rsidR="006112D0" w:rsidRPr="006112D0" w:rsidRDefault="006112D0" w:rsidP="006112D0">
      <w:pPr>
        <w:suppressAutoHyphens/>
        <w:autoSpaceDN w:val="0"/>
        <w:jc w:val="both"/>
        <w:rPr>
          <w:rFonts w:ascii="Calibri" w:eastAsia="SimSun" w:hAnsi="Calibri" w:cs="Tahoma"/>
          <w:color w:val="auto"/>
          <w:kern w:val="3"/>
          <w:sz w:val="22"/>
          <w:szCs w:val="22"/>
          <w:lang w:eastAsia="en-US"/>
        </w:rPr>
      </w:pP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r>
      <w:r w:rsidRPr="006112D0">
        <w:rPr>
          <w:color w:val="auto"/>
          <w:sz w:val="24"/>
          <w:szCs w:val="24"/>
          <w:lang w:eastAsia="ar-SA"/>
        </w:rPr>
        <w:tab/>
        <w:t xml:space="preserve">        </w:t>
      </w:r>
      <w:r w:rsidRPr="006112D0">
        <w:rPr>
          <w:i/>
          <w:color w:val="auto"/>
          <w:sz w:val="24"/>
          <w:szCs w:val="24"/>
          <w:lang w:eastAsia="ar-SA"/>
        </w:rPr>
        <w:t>дата</w:t>
      </w:r>
      <w:r w:rsidRPr="006112D0">
        <w:rPr>
          <w:color w:val="auto"/>
          <w:sz w:val="24"/>
          <w:szCs w:val="24"/>
          <w:lang w:eastAsia="ar-SA"/>
        </w:rPr>
        <w:tab/>
      </w: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rFonts w:cs="Calibri"/>
          <w:color w:val="auto"/>
          <w:kern w:val="3"/>
          <w:lang w:eastAsia="ar-SA"/>
        </w:rPr>
      </w:pPr>
      <w:r w:rsidRPr="006112D0">
        <w:rPr>
          <w:b/>
          <w:color w:val="auto"/>
          <w:kern w:val="3"/>
          <w:lang w:eastAsia="ar-SA"/>
        </w:rPr>
        <w:t>Согласие родителя (законного представителя)</w:t>
      </w:r>
    </w:p>
    <w:p w:rsidR="006112D0" w:rsidRPr="006112D0" w:rsidRDefault="006112D0" w:rsidP="006112D0">
      <w:pPr>
        <w:suppressAutoHyphens/>
        <w:autoSpaceDN w:val="0"/>
        <w:ind w:firstLine="709"/>
        <w:jc w:val="center"/>
        <w:textAlignment w:val="baseline"/>
        <w:rPr>
          <w:rFonts w:cs="Calibri"/>
          <w:color w:val="auto"/>
          <w:kern w:val="3"/>
          <w:lang w:eastAsia="ar-SA"/>
        </w:rPr>
      </w:pPr>
      <w:r w:rsidRPr="006112D0">
        <w:rPr>
          <w:b/>
          <w:color w:val="auto"/>
          <w:kern w:val="3"/>
          <w:lang w:eastAsia="ar-SA"/>
        </w:rPr>
        <w:t>на обработку персональных данных несовершеннолетнего ребенка</w:t>
      </w:r>
    </w:p>
    <w:p w:rsidR="006112D0" w:rsidRPr="006112D0" w:rsidRDefault="006112D0" w:rsidP="006112D0">
      <w:pPr>
        <w:suppressAutoHyphens/>
        <w:autoSpaceDN w:val="0"/>
        <w:ind w:firstLine="709"/>
        <w:jc w:val="center"/>
        <w:textAlignment w:val="baseline"/>
        <w:rPr>
          <w:color w:val="auto"/>
          <w:kern w:val="3"/>
          <w:lang w:eastAsia="ar-SA"/>
        </w:rPr>
      </w:pPr>
    </w:p>
    <w:p w:rsidR="006112D0" w:rsidRPr="006112D0" w:rsidRDefault="006112D0" w:rsidP="006112D0">
      <w:pPr>
        <w:suppressAutoHyphens/>
        <w:autoSpaceDN w:val="0"/>
        <w:ind w:firstLine="709"/>
        <w:jc w:val="both"/>
        <w:textAlignment w:val="baseline"/>
        <w:rPr>
          <w:rFonts w:cs="Calibri"/>
          <w:color w:val="auto"/>
          <w:kern w:val="3"/>
          <w:lang w:eastAsia="ar-SA"/>
        </w:rPr>
      </w:pPr>
      <w:r w:rsidRPr="006112D0">
        <w:rPr>
          <w:color w:val="auto"/>
          <w:kern w:val="3"/>
          <w:lang w:eastAsia="ar-SA"/>
        </w:rPr>
        <w:t>Я, _______________________________________________________________________,</w:t>
      </w:r>
    </w:p>
    <w:p w:rsidR="006112D0" w:rsidRPr="006112D0" w:rsidRDefault="006112D0" w:rsidP="006112D0">
      <w:pPr>
        <w:suppressAutoHyphens/>
        <w:autoSpaceDN w:val="0"/>
        <w:ind w:firstLine="709"/>
        <w:jc w:val="center"/>
        <w:textAlignment w:val="baseline"/>
        <w:rPr>
          <w:rFonts w:cs="Calibri"/>
          <w:color w:val="auto"/>
          <w:kern w:val="3"/>
          <w:lang w:eastAsia="ar-SA"/>
        </w:rPr>
      </w:pPr>
      <w:r w:rsidRPr="006112D0">
        <w:rPr>
          <w:color w:val="auto"/>
          <w:kern w:val="3"/>
          <w:vertAlign w:val="superscript"/>
          <w:lang w:eastAsia="ar-SA"/>
        </w:rPr>
        <w:t>(</w:t>
      </w:r>
      <w:r w:rsidRPr="006112D0">
        <w:rPr>
          <w:i/>
          <w:color w:val="auto"/>
          <w:kern w:val="3"/>
          <w:vertAlign w:val="superscript"/>
          <w:lang w:eastAsia="ar-SA"/>
        </w:rPr>
        <w:t>Ф.И.О. родителя/законного представителя)</w:t>
      </w:r>
    </w:p>
    <w:p w:rsidR="006112D0" w:rsidRPr="006112D0" w:rsidRDefault="006112D0" w:rsidP="006112D0">
      <w:pPr>
        <w:suppressAutoHyphens/>
        <w:autoSpaceDN w:val="0"/>
        <w:jc w:val="both"/>
        <w:textAlignment w:val="baseline"/>
        <w:rPr>
          <w:rFonts w:cs="Calibri"/>
          <w:color w:val="auto"/>
          <w:kern w:val="3"/>
          <w:lang w:eastAsia="ar-SA"/>
        </w:rPr>
      </w:pPr>
      <w:r w:rsidRPr="006112D0">
        <w:rPr>
          <w:color w:val="auto"/>
          <w:kern w:val="3"/>
          <w:lang w:eastAsia="ar-SA"/>
        </w:rPr>
        <w:t>паспорт________________ выдан __________________________________________________,</w:t>
      </w:r>
    </w:p>
    <w:p w:rsidR="006112D0" w:rsidRPr="006112D0" w:rsidRDefault="006112D0" w:rsidP="006112D0">
      <w:pPr>
        <w:suppressAutoHyphens/>
        <w:autoSpaceDN w:val="0"/>
        <w:ind w:firstLine="709"/>
        <w:jc w:val="both"/>
        <w:textAlignment w:val="baseline"/>
        <w:rPr>
          <w:rFonts w:cs="Calibri"/>
          <w:color w:val="auto"/>
          <w:kern w:val="3"/>
          <w:lang w:eastAsia="ar-SA"/>
        </w:rPr>
      </w:pPr>
      <w:r w:rsidRPr="006112D0">
        <w:rPr>
          <w:i/>
          <w:color w:val="auto"/>
          <w:kern w:val="3"/>
          <w:vertAlign w:val="superscript"/>
          <w:lang w:eastAsia="ar-SA"/>
        </w:rPr>
        <w:t xml:space="preserve">                   (серия, </w:t>
      </w:r>
      <w:proofErr w:type="gramStart"/>
      <w:r w:rsidRPr="006112D0">
        <w:rPr>
          <w:i/>
          <w:color w:val="auto"/>
          <w:kern w:val="3"/>
          <w:vertAlign w:val="superscript"/>
          <w:lang w:eastAsia="ar-SA"/>
        </w:rPr>
        <w:t xml:space="preserve">номер)   </w:t>
      </w:r>
      <w:proofErr w:type="gramEnd"/>
      <w:r w:rsidRPr="006112D0">
        <w:rPr>
          <w:i/>
          <w:color w:val="auto"/>
          <w:kern w:val="3"/>
          <w:vertAlign w:val="superscript"/>
          <w:lang w:eastAsia="ar-SA"/>
        </w:rPr>
        <w:t xml:space="preserve">                                                                                                           (когда и кем выдан)</w:t>
      </w:r>
    </w:p>
    <w:p w:rsidR="006112D0" w:rsidRPr="006112D0" w:rsidRDefault="006112D0" w:rsidP="006112D0">
      <w:pPr>
        <w:suppressAutoHyphens/>
        <w:autoSpaceDN w:val="0"/>
        <w:jc w:val="both"/>
        <w:textAlignment w:val="baseline"/>
        <w:rPr>
          <w:rFonts w:cs="Calibri"/>
          <w:color w:val="auto"/>
          <w:kern w:val="3"/>
          <w:lang w:eastAsia="ar-SA"/>
        </w:rPr>
      </w:pPr>
      <w:r w:rsidRPr="006112D0">
        <w:rPr>
          <w:color w:val="auto"/>
          <w:kern w:val="3"/>
          <w:lang w:eastAsia="ar-SA"/>
        </w:rPr>
        <w:t>адрес регистрации_______________________________________________________________,</w:t>
      </w:r>
    </w:p>
    <w:p w:rsidR="006112D0" w:rsidRPr="006112D0" w:rsidRDefault="006112D0" w:rsidP="006112D0">
      <w:pPr>
        <w:suppressAutoHyphens/>
        <w:autoSpaceDN w:val="0"/>
        <w:jc w:val="both"/>
        <w:textAlignment w:val="baseline"/>
        <w:rPr>
          <w:rFonts w:cs="Calibri"/>
          <w:color w:val="auto"/>
          <w:kern w:val="3"/>
          <w:lang w:eastAsia="ar-SA"/>
        </w:rPr>
      </w:pPr>
      <w:r w:rsidRPr="006112D0">
        <w:rPr>
          <w:color w:val="auto"/>
          <w:kern w:val="3"/>
          <w:lang w:eastAsia="ar-SA"/>
        </w:rPr>
        <w:t xml:space="preserve">являясь </w:t>
      </w:r>
      <w:r w:rsidRPr="006112D0">
        <w:rPr>
          <w:color w:val="auto"/>
          <w:kern w:val="3"/>
          <w:u w:val="single"/>
          <w:lang w:eastAsia="ar-SA"/>
        </w:rPr>
        <w:t>родителем (законным представителем)</w:t>
      </w:r>
      <w:r w:rsidRPr="006112D0">
        <w:rPr>
          <w:color w:val="auto"/>
          <w:kern w:val="3"/>
          <w:lang w:eastAsia="ar-SA"/>
        </w:rPr>
        <w:t xml:space="preserve"> несовершеннолетнего ребенка_____</w:t>
      </w:r>
      <w:r w:rsidRPr="006112D0">
        <w:rPr>
          <w:color w:val="auto"/>
          <w:kern w:val="3"/>
          <w:lang w:eastAsia="ar-SA"/>
        </w:rPr>
        <w:br/>
        <w:t xml:space="preserve">                                      </w:t>
      </w:r>
      <w:proofErr w:type="gramStart"/>
      <w:r w:rsidRPr="006112D0">
        <w:rPr>
          <w:color w:val="auto"/>
          <w:kern w:val="3"/>
          <w:lang w:eastAsia="ar-SA"/>
        </w:rPr>
        <w:t xml:space="preserve">   </w:t>
      </w:r>
      <w:r w:rsidRPr="006112D0">
        <w:rPr>
          <w:i/>
          <w:color w:val="auto"/>
          <w:kern w:val="3"/>
          <w:vertAlign w:val="superscript"/>
          <w:lang w:eastAsia="ar-SA"/>
        </w:rPr>
        <w:t>(</w:t>
      </w:r>
      <w:proofErr w:type="gramEnd"/>
      <w:r w:rsidRPr="006112D0">
        <w:rPr>
          <w:i/>
          <w:color w:val="auto"/>
          <w:kern w:val="3"/>
          <w:vertAlign w:val="superscript"/>
          <w:lang w:eastAsia="ar-SA"/>
        </w:rPr>
        <w:t>подчеркнуть нужное)</w:t>
      </w:r>
    </w:p>
    <w:p w:rsidR="006112D0" w:rsidRPr="006112D0" w:rsidRDefault="006112D0" w:rsidP="006112D0">
      <w:pPr>
        <w:suppressAutoHyphens/>
        <w:autoSpaceDN w:val="0"/>
        <w:jc w:val="center"/>
        <w:textAlignment w:val="baseline"/>
        <w:rPr>
          <w:rFonts w:cs="Calibri"/>
          <w:color w:val="auto"/>
          <w:kern w:val="3"/>
          <w:lang w:eastAsia="ar-SA"/>
        </w:rPr>
      </w:pPr>
      <w:r w:rsidRPr="006112D0">
        <w:rPr>
          <w:color w:val="auto"/>
          <w:kern w:val="3"/>
          <w:lang w:eastAsia="ar-SA"/>
        </w:rPr>
        <w:t>_______________________________________________________________________________</w:t>
      </w:r>
      <w:proofErr w:type="gramStart"/>
      <w:r w:rsidRPr="006112D0">
        <w:rPr>
          <w:color w:val="auto"/>
          <w:kern w:val="3"/>
          <w:lang w:eastAsia="ar-SA"/>
        </w:rPr>
        <w:t>_</w:t>
      </w:r>
      <w:r w:rsidRPr="006112D0">
        <w:rPr>
          <w:color w:val="auto"/>
          <w:kern w:val="3"/>
          <w:lang w:eastAsia="ar-SA"/>
        </w:rPr>
        <w:br/>
      </w:r>
      <w:r w:rsidRPr="006112D0">
        <w:rPr>
          <w:i/>
          <w:color w:val="auto"/>
          <w:kern w:val="3"/>
          <w:vertAlign w:val="superscript"/>
          <w:lang w:eastAsia="ar-SA"/>
        </w:rPr>
        <w:t>(</w:t>
      </w:r>
      <w:proofErr w:type="gramEnd"/>
      <w:r w:rsidRPr="006112D0">
        <w:rPr>
          <w:i/>
          <w:color w:val="auto"/>
          <w:kern w:val="3"/>
          <w:vertAlign w:val="superscript"/>
          <w:lang w:eastAsia="ar-SA"/>
        </w:rPr>
        <w:t>Ф.И.О. несовершеннолетнего)</w:t>
      </w:r>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color w:val="auto"/>
          <w:kern w:val="3"/>
          <w:lang w:eastAsia="ar-SA"/>
        </w:rPr>
        <w:t>приходящегося мне____________________, зарегистрированного по</w:t>
      </w:r>
      <w:r w:rsidRPr="006112D0">
        <w:rPr>
          <w:color w:val="auto"/>
          <w:kern w:val="3"/>
          <w:lang w:eastAsia="ar-SA"/>
        </w:rPr>
        <w:br/>
        <w:t>адресу_________________________________________________________________________,</w:t>
      </w:r>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color w:val="auto"/>
          <w:kern w:val="3"/>
          <w:lang w:eastAsia="ar-SA"/>
        </w:rPr>
        <w:t>свидетельство о рождении/паспорт_________________________________________________,</w:t>
      </w:r>
    </w:p>
    <w:p w:rsidR="006112D0" w:rsidRPr="006112D0" w:rsidRDefault="006112D0" w:rsidP="006112D0">
      <w:pPr>
        <w:suppressAutoHyphens/>
        <w:autoSpaceDN w:val="0"/>
        <w:ind w:firstLine="709"/>
        <w:jc w:val="center"/>
        <w:textAlignment w:val="baseline"/>
        <w:rPr>
          <w:rFonts w:cs="Calibri"/>
          <w:color w:val="auto"/>
          <w:kern w:val="3"/>
          <w:lang w:eastAsia="ar-SA"/>
        </w:rPr>
      </w:pPr>
      <w:r w:rsidRPr="006112D0">
        <w:rPr>
          <w:i/>
          <w:color w:val="auto"/>
          <w:kern w:val="3"/>
          <w:vertAlign w:val="superscript"/>
          <w:lang w:eastAsia="ar-SA"/>
        </w:rPr>
        <w:t xml:space="preserve">                                                                             </w:t>
      </w:r>
      <w:proofErr w:type="gramStart"/>
      <w:r w:rsidRPr="006112D0">
        <w:rPr>
          <w:i/>
          <w:color w:val="auto"/>
          <w:kern w:val="3"/>
          <w:vertAlign w:val="superscript"/>
          <w:lang w:eastAsia="ar-SA"/>
        </w:rPr>
        <w:t>( серия</w:t>
      </w:r>
      <w:proofErr w:type="gramEnd"/>
      <w:r w:rsidRPr="006112D0">
        <w:rPr>
          <w:i/>
          <w:color w:val="auto"/>
          <w:kern w:val="3"/>
          <w:vertAlign w:val="superscript"/>
          <w:lang w:eastAsia="ar-SA"/>
        </w:rPr>
        <w:t>,  номер, когда и кем выдан)</w:t>
      </w:r>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color w:val="auto"/>
          <w:kern w:val="3"/>
          <w:lang w:eastAsia="ar-SA"/>
        </w:rPr>
        <w:t>даю свое согласие на обработку Волгоградской региональной Ассоциацией общественных спортивных организаций Киокусинкай персональных данных несовершеннолетнего ребенка _______________________________________________ ___________________________,</w:t>
      </w:r>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i/>
          <w:color w:val="auto"/>
          <w:kern w:val="3"/>
          <w:vertAlign w:val="superscript"/>
          <w:lang w:eastAsia="ar-SA"/>
        </w:rPr>
        <w:t xml:space="preserve">  (Ф.И.О. несовершеннолетнего </w:t>
      </w:r>
      <w:proofErr w:type="gramStart"/>
      <w:r w:rsidRPr="006112D0">
        <w:rPr>
          <w:i/>
          <w:color w:val="auto"/>
          <w:kern w:val="3"/>
          <w:vertAlign w:val="superscript"/>
          <w:lang w:eastAsia="ar-SA"/>
        </w:rPr>
        <w:t>ребёнка )</w:t>
      </w:r>
      <w:proofErr w:type="gramEnd"/>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color w:val="auto"/>
          <w:kern w:val="3"/>
          <w:lang w:eastAsia="ar-SA"/>
        </w:rPr>
        <w:t>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 спортивная дисциплина (группа дисциплин); возрастная категория, результата соревнования.</w:t>
      </w:r>
    </w:p>
    <w:p w:rsidR="006112D0" w:rsidRPr="006112D0" w:rsidRDefault="006112D0" w:rsidP="006112D0">
      <w:pPr>
        <w:suppressAutoHyphens/>
        <w:autoSpaceDN w:val="0"/>
        <w:ind w:firstLine="709"/>
        <w:jc w:val="both"/>
        <w:textAlignment w:val="baseline"/>
        <w:rPr>
          <w:rFonts w:cs="Calibri"/>
          <w:color w:val="auto"/>
          <w:kern w:val="3"/>
          <w:lang w:eastAsia="ar-SA"/>
        </w:rPr>
      </w:pPr>
      <w:r w:rsidRPr="006112D0">
        <w:rPr>
          <w:color w:val="auto"/>
          <w:kern w:val="3"/>
          <w:lang w:eastAsia="ar-SA"/>
        </w:rPr>
        <w:t>Я даю согласие на использование персональных данных несовершеннолетнего ребенка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zsp_olimp@inbox.ru, а также на хранение данных об этих результатах на электронных и бумажных носителях.</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 xml:space="preserve">Я проинформирован, что </w:t>
      </w:r>
      <w:r w:rsidRPr="006112D0">
        <w:rPr>
          <w:bCs/>
          <w:color w:val="auto"/>
          <w:kern w:val="3"/>
          <w:lang w:eastAsia="ar-SA"/>
        </w:rPr>
        <w:t>Волгоградская региональная Ассоциация общественных спортивных организаций Киокусинкай</w:t>
      </w:r>
      <w:r w:rsidRPr="006112D0">
        <w:rPr>
          <w:color w:val="auto"/>
          <w:kern w:val="3"/>
          <w:lang w:eastAsia="ar-SA"/>
        </w:rPr>
        <w:t xml:space="preserve">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Данное согласие действует до достижения целей обработки персональных данных или в течение срока хранения информации.</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 xml:space="preserve">Данное согласие может быть отозвано в любой момент по моему письменному заявлению.  </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Я подтверждаю, что, давая такое согласие, я действую по собственной воле</w:t>
      </w:r>
      <w:r w:rsidRPr="006112D0">
        <w:rPr>
          <w:color w:val="auto"/>
          <w:kern w:val="3"/>
          <w:lang w:eastAsia="ar-SA"/>
        </w:rPr>
        <w:br/>
        <w:t>и в интересах несовершеннолетнего ребенка.</w:t>
      </w:r>
    </w:p>
    <w:p w:rsidR="006112D0" w:rsidRPr="006112D0" w:rsidRDefault="006112D0" w:rsidP="006112D0">
      <w:pPr>
        <w:shd w:val="clear" w:color="auto" w:fill="FFFFFF"/>
        <w:suppressAutoHyphens/>
        <w:autoSpaceDN w:val="0"/>
        <w:jc w:val="both"/>
        <w:textAlignment w:val="baseline"/>
        <w:rPr>
          <w:color w:val="auto"/>
          <w:kern w:val="3"/>
          <w:lang w:eastAsia="ar-SA"/>
        </w:rPr>
      </w:pPr>
    </w:p>
    <w:p w:rsidR="006112D0" w:rsidRPr="006112D0" w:rsidRDefault="006112D0" w:rsidP="006112D0">
      <w:pPr>
        <w:shd w:val="clear" w:color="auto" w:fill="FFFFFF"/>
        <w:suppressAutoHyphens/>
        <w:autoSpaceDN w:val="0"/>
        <w:jc w:val="both"/>
        <w:textAlignment w:val="baseline"/>
        <w:rPr>
          <w:color w:val="auto"/>
          <w:kern w:val="3"/>
          <w:lang w:eastAsia="ar-SA"/>
        </w:rPr>
      </w:pPr>
    </w:p>
    <w:p w:rsidR="006112D0" w:rsidRPr="006112D0" w:rsidRDefault="006112D0" w:rsidP="006112D0">
      <w:pPr>
        <w:shd w:val="clear" w:color="auto" w:fill="FFFFFF"/>
        <w:suppressAutoHyphens/>
        <w:autoSpaceDN w:val="0"/>
        <w:jc w:val="both"/>
        <w:textAlignment w:val="baseline"/>
        <w:rPr>
          <w:rFonts w:cs="Calibri"/>
          <w:color w:val="auto"/>
          <w:kern w:val="3"/>
          <w:lang w:eastAsia="ar-SA"/>
        </w:rPr>
      </w:pPr>
      <w:r w:rsidRPr="006112D0">
        <w:rPr>
          <w:color w:val="auto"/>
          <w:kern w:val="3"/>
          <w:lang w:eastAsia="ar-SA"/>
        </w:rPr>
        <w:t>"____" ___________ 202__ г.                                     _____________ /___________________/</w:t>
      </w:r>
    </w:p>
    <w:p w:rsidR="006112D0" w:rsidRPr="006112D0" w:rsidRDefault="006112D0" w:rsidP="006112D0">
      <w:pPr>
        <w:shd w:val="clear" w:color="auto" w:fill="FFFFFF"/>
        <w:suppressAutoHyphens/>
        <w:autoSpaceDN w:val="0"/>
        <w:ind w:firstLine="709"/>
        <w:jc w:val="both"/>
        <w:textAlignment w:val="baseline"/>
        <w:rPr>
          <w:rFonts w:cs="Calibri"/>
          <w:color w:val="auto"/>
          <w:kern w:val="3"/>
          <w:lang w:eastAsia="ar-SA"/>
        </w:rPr>
      </w:pPr>
      <w:r w:rsidRPr="006112D0">
        <w:rPr>
          <w:color w:val="auto"/>
          <w:kern w:val="3"/>
          <w:lang w:eastAsia="ar-SA"/>
        </w:rPr>
        <w:t xml:space="preserve">                                                                                </w:t>
      </w:r>
      <w:r w:rsidRPr="006112D0">
        <w:rPr>
          <w:bCs/>
          <w:i/>
          <w:color w:val="auto"/>
          <w:kern w:val="3"/>
          <w:lang w:eastAsia="ar-SA"/>
        </w:rPr>
        <w:t>Подпись     Расшифровка подписи</w:t>
      </w:r>
    </w:p>
    <w:p w:rsidR="006112D0" w:rsidRPr="006112D0" w:rsidRDefault="006112D0" w:rsidP="006112D0">
      <w:pPr>
        <w:suppressAutoHyphens/>
        <w:autoSpaceDN w:val="0"/>
        <w:jc w:val="right"/>
        <w:textAlignment w:val="baseline"/>
        <w:rPr>
          <w:rFonts w:eastAsia="SimSun"/>
          <w:color w:val="auto"/>
          <w:kern w:val="3"/>
          <w:sz w:val="28"/>
          <w:szCs w:val="28"/>
          <w:lang w:eastAsia="zh-CN"/>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6112D0">
      <w:pPr>
        <w:suppressAutoHyphens/>
        <w:autoSpaceDN w:val="0"/>
        <w:ind w:firstLine="709"/>
        <w:jc w:val="center"/>
        <w:textAlignment w:val="baseline"/>
        <w:rPr>
          <w:b/>
          <w:color w:val="auto"/>
          <w:kern w:val="3"/>
          <w:lang w:eastAsia="ar-SA"/>
        </w:rPr>
      </w:pPr>
    </w:p>
    <w:p w:rsidR="006112D0" w:rsidRPr="006112D0" w:rsidRDefault="006112D0" w:rsidP="00FB6742">
      <w:pPr>
        <w:suppressAutoHyphens/>
        <w:autoSpaceDN w:val="0"/>
        <w:textAlignment w:val="baseline"/>
        <w:rPr>
          <w:rFonts w:cs="Calibri"/>
          <w:color w:val="auto"/>
          <w:kern w:val="3"/>
          <w:lang w:eastAsia="ar-SA"/>
        </w:rPr>
      </w:pPr>
    </w:p>
    <w:p w:rsidR="006112D0" w:rsidRPr="006112D0" w:rsidRDefault="006112D0" w:rsidP="006112D0">
      <w:pPr>
        <w:suppressAutoHyphens/>
        <w:autoSpaceDN w:val="0"/>
        <w:jc w:val="right"/>
        <w:textAlignment w:val="baseline"/>
        <w:rPr>
          <w:rFonts w:cs="Calibri"/>
          <w:color w:val="auto"/>
          <w:kern w:val="3"/>
          <w:lang w:eastAsia="ar-SA"/>
        </w:rPr>
      </w:pPr>
    </w:p>
    <w:p w:rsidR="008C6448" w:rsidRDefault="008C6448" w:rsidP="006112D0">
      <w:pPr>
        <w:spacing w:line="240" w:lineRule="exact"/>
        <w:ind w:left="4253"/>
        <w:rPr>
          <w:sz w:val="24"/>
        </w:rPr>
      </w:pPr>
    </w:p>
    <w:sectPr w:rsidR="008C6448">
      <w:headerReference w:type="default" r:id="rId8"/>
      <w:pgSz w:w="11906" w:h="16838"/>
      <w:pgMar w:top="1134" w:right="1276" w:bottom="1134"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9C" w:rsidRDefault="00C12A9C">
      <w:r>
        <w:separator/>
      </w:r>
    </w:p>
  </w:endnote>
  <w:endnote w:type="continuationSeparator" w:id="0">
    <w:p w:rsidR="00C12A9C" w:rsidRDefault="00C1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9C" w:rsidRDefault="00C12A9C">
      <w:r>
        <w:separator/>
      </w:r>
    </w:p>
  </w:footnote>
  <w:footnote w:type="continuationSeparator" w:id="0">
    <w:p w:rsidR="00C12A9C" w:rsidRDefault="00C1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48" w:rsidRDefault="00C73F66">
    <w:pPr>
      <w:framePr w:wrap="around" w:vAnchor="text" w:hAnchor="margin" w:xAlign="center" w:y="1"/>
    </w:pPr>
    <w:r>
      <w:fldChar w:fldCharType="begin"/>
    </w:r>
    <w:r>
      <w:instrText xml:space="preserve">PAGE </w:instrText>
    </w:r>
    <w:r>
      <w:fldChar w:fldCharType="separate"/>
    </w:r>
    <w:r w:rsidR="001313F2">
      <w:rPr>
        <w:noProof/>
      </w:rPr>
      <w:t>15</w:t>
    </w:r>
    <w:r>
      <w:fldChar w:fldCharType="end"/>
    </w:r>
  </w:p>
  <w:p w:rsidR="008C6448" w:rsidRDefault="008C6448">
    <w:pPr>
      <w:pStyle w:val="a8"/>
      <w:jc w:val="center"/>
    </w:pPr>
  </w:p>
  <w:p w:rsidR="008C6448" w:rsidRDefault="008C64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0D93"/>
    <w:multiLevelType w:val="multilevel"/>
    <w:tmpl w:val="C440441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 w15:restartNumberingAfterBreak="0">
    <w:nsid w:val="19940912"/>
    <w:multiLevelType w:val="multilevel"/>
    <w:tmpl w:val="31142A92"/>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2" w15:restartNumberingAfterBreak="0">
    <w:nsid w:val="245C08FA"/>
    <w:multiLevelType w:val="multilevel"/>
    <w:tmpl w:val="34889E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0A725CC"/>
    <w:multiLevelType w:val="multilevel"/>
    <w:tmpl w:val="9A0075EE"/>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6D54CDE"/>
    <w:multiLevelType w:val="multilevel"/>
    <w:tmpl w:val="25B8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451BB"/>
    <w:multiLevelType w:val="multilevel"/>
    <w:tmpl w:val="58F64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B76976"/>
    <w:multiLevelType w:val="multilevel"/>
    <w:tmpl w:val="41D63C28"/>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0DD7949"/>
    <w:multiLevelType w:val="multilevel"/>
    <w:tmpl w:val="8998EE7C"/>
    <w:lvl w:ilvl="0">
      <w:numFmt w:val="bullet"/>
      <w:lvlText w:val=""/>
      <w:lvlJc w:val="left"/>
      <w:pPr>
        <w:ind w:left="860" w:hanging="360"/>
      </w:pPr>
      <w:rPr>
        <w:rFonts w:ascii="Symbol" w:hAnsi="Symbol"/>
      </w:rPr>
    </w:lvl>
    <w:lvl w:ilvl="1">
      <w:numFmt w:val="bullet"/>
      <w:lvlText w:val="o"/>
      <w:lvlJc w:val="left"/>
      <w:pPr>
        <w:ind w:left="1580" w:hanging="360"/>
      </w:pPr>
      <w:rPr>
        <w:rFonts w:ascii="Courier New" w:hAnsi="Courier New" w:cs="Courier New"/>
      </w:rPr>
    </w:lvl>
    <w:lvl w:ilvl="2">
      <w:numFmt w:val="bullet"/>
      <w:lvlText w:val=""/>
      <w:lvlJc w:val="left"/>
      <w:pPr>
        <w:ind w:left="2300" w:hanging="360"/>
      </w:pPr>
      <w:rPr>
        <w:rFonts w:ascii="Wingdings" w:hAnsi="Wingdings"/>
      </w:rPr>
    </w:lvl>
    <w:lvl w:ilvl="3">
      <w:numFmt w:val="bullet"/>
      <w:lvlText w:val=""/>
      <w:lvlJc w:val="left"/>
      <w:pPr>
        <w:ind w:left="3020" w:hanging="360"/>
      </w:pPr>
      <w:rPr>
        <w:rFonts w:ascii="Symbol" w:hAnsi="Symbol"/>
      </w:rPr>
    </w:lvl>
    <w:lvl w:ilvl="4">
      <w:numFmt w:val="bullet"/>
      <w:lvlText w:val="o"/>
      <w:lvlJc w:val="left"/>
      <w:pPr>
        <w:ind w:left="3740" w:hanging="360"/>
      </w:pPr>
      <w:rPr>
        <w:rFonts w:ascii="Courier New" w:hAnsi="Courier New" w:cs="Courier New"/>
      </w:rPr>
    </w:lvl>
    <w:lvl w:ilvl="5">
      <w:numFmt w:val="bullet"/>
      <w:lvlText w:val=""/>
      <w:lvlJc w:val="left"/>
      <w:pPr>
        <w:ind w:left="4460" w:hanging="360"/>
      </w:pPr>
      <w:rPr>
        <w:rFonts w:ascii="Wingdings" w:hAnsi="Wingdings"/>
      </w:rPr>
    </w:lvl>
    <w:lvl w:ilvl="6">
      <w:numFmt w:val="bullet"/>
      <w:lvlText w:val=""/>
      <w:lvlJc w:val="left"/>
      <w:pPr>
        <w:ind w:left="5180" w:hanging="360"/>
      </w:pPr>
      <w:rPr>
        <w:rFonts w:ascii="Symbol" w:hAnsi="Symbol"/>
      </w:rPr>
    </w:lvl>
    <w:lvl w:ilvl="7">
      <w:numFmt w:val="bullet"/>
      <w:lvlText w:val="o"/>
      <w:lvlJc w:val="left"/>
      <w:pPr>
        <w:ind w:left="5900" w:hanging="360"/>
      </w:pPr>
      <w:rPr>
        <w:rFonts w:ascii="Courier New" w:hAnsi="Courier New" w:cs="Courier New"/>
      </w:rPr>
    </w:lvl>
    <w:lvl w:ilvl="8">
      <w:numFmt w:val="bullet"/>
      <w:lvlText w:val=""/>
      <w:lvlJc w:val="left"/>
      <w:pPr>
        <w:ind w:left="6620" w:hanging="360"/>
      </w:pPr>
      <w:rPr>
        <w:rFonts w:ascii="Wingdings" w:hAnsi="Wingdings"/>
      </w:rPr>
    </w:lvl>
  </w:abstractNum>
  <w:abstractNum w:abstractNumId="8" w15:restartNumberingAfterBreak="0">
    <w:nsid w:val="76560849"/>
    <w:multiLevelType w:val="multilevel"/>
    <w:tmpl w:val="F4DC636A"/>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8"/>
  </w:num>
  <w:num w:numId="2">
    <w:abstractNumId w:val="2"/>
  </w:num>
  <w:num w:numId="3">
    <w:abstractNumId w:val="3"/>
  </w:num>
  <w:num w:numId="4">
    <w:abstractNumId w:val="6"/>
  </w:num>
  <w:num w:numId="5">
    <w:abstractNumId w:val="1"/>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48"/>
    <w:rsid w:val="00034A9D"/>
    <w:rsid w:val="000C11FD"/>
    <w:rsid w:val="001313F2"/>
    <w:rsid w:val="0022597E"/>
    <w:rsid w:val="006112D0"/>
    <w:rsid w:val="006126B0"/>
    <w:rsid w:val="006A56A0"/>
    <w:rsid w:val="006D6220"/>
    <w:rsid w:val="00715075"/>
    <w:rsid w:val="00771D81"/>
    <w:rsid w:val="007E2882"/>
    <w:rsid w:val="008C6448"/>
    <w:rsid w:val="009949EF"/>
    <w:rsid w:val="00B4734F"/>
    <w:rsid w:val="00B76443"/>
    <w:rsid w:val="00B84512"/>
    <w:rsid w:val="00C12A9C"/>
    <w:rsid w:val="00C73F66"/>
    <w:rsid w:val="00F64EFB"/>
    <w:rsid w:val="00FB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3B8A9-B199-479F-9669-0061B32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Arial" w:hAnsi="Arial"/>
      <w:b/>
      <w:sz w:val="26"/>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rFonts w:ascii="Times New Roman" w:hAnsi="Times New Roman"/>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0"/>
    </w:rPr>
  </w:style>
  <w:style w:type="character" w:customStyle="1" w:styleId="50">
    <w:name w:val="Заголовок 5 Знак"/>
    <w:link w:val="5"/>
    <w:rPr>
      <w:rFonts w:ascii="XO Thames" w:hAnsi="XO Thames"/>
      <w:b/>
      <w:color w:val="000000"/>
      <w:sz w:val="22"/>
    </w:rPr>
  </w:style>
  <w:style w:type="paragraph" w:styleId="a3">
    <w:name w:val="Body Text"/>
    <w:basedOn w:val="a"/>
    <w:link w:val="a4"/>
    <w:pPr>
      <w:spacing w:after="120"/>
    </w:pPr>
  </w:style>
  <w:style w:type="character" w:customStyle="1" w:styleId="a4">
    <w:name w:val="Основной текст Знак"/>
    <w:basedOn w:val="1"/>
    <w:link w:val="a3"/>
    <w:rPr>
      <w:rFonts w:ascii="Times New Roman" w:hAnsi="Times New Roman"/>
      <w:sz w:val="20"/>
    </w:rPr>
  </w:style>
  <w:style w:type="paragraph" w:styleId="a5">
    <w:name w:val="Plain Text"/>
    <w:basedOn w:val="a"/>
    <w:link w:val="a6"/>
    <w:rPr>
      <w:rFonts w:ascii="Courier New" w:hAnsi="Courier New"/>
    </w:rPr>
  </w:style>
  <w:style w:type="character" w:customStyle="1" w:styleId="a6">
    <w:name w:val="Текст Знак"/>
    <w:basedOn w:val="1"/>
    <w:link w:val="a5"/>
    <w:rPr>
      <w:rFonts w:ascii="Courier New" w:hAnsi="Courier New"/>
      <w:sz w:val="20"/>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35">
    <w:name w:val="заголовок 3"/>
    <w:basedOn w:val="a"/>
    <w:next w:val="a"/>
    <w:link w:val="36"/>
    <w:pPr>
      <w:keepNext/>
      <w:jc w:val="both"/>
      <w:outlineLvl w:val="2"/>
    </w:pPr>
    <w:rPr>
      <w:sz w:val="24"/>
    </w:rPr>
  </w:style>
  <w:style w:type="character" w:customStyle="1" w:styleId="36">
    <w:name w:val="заголовок 3"/>
    <w:basedOn w:val="1"/>
    <w:link w:val="35"/>
    <w:rPr>
      <w:rFonts w:ascii="Times New Roman" w:hAnsi="Times New Roman"/>
      <w:sz w:val="24"/>
    </w:rPr>
  </w:style>
  <w:style w:type="paragraph" w:customStyle="1" w:styleId="12">
    <w:name w:val="Гиперссылка1"/>
    <w:link w:val="a7"/>
    <w:rPr>
      <w:color w:val="000080"/>
      <w:u w:val="single"/>
    </w:rPr>
  </w:style>
  <w:style w:type="character" w:styleId="a7">
    <w:name w:val="Hyperlink"/>
    <w:link w:val="12"/>
    <w:rPr>
      <w:color w:val="000080"/>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styleId="a8">
    <w:name w:val="header"/>
    <w:basedOn w:val="a"/>
    <w:link w:val="a9"/>
    <w:pPr>
      <w:tabs>
        <w:tab w:val="center" w:pos="4677"/>
        <w:tab w:val="right" w:pos="9355"/>
      </w:tabs>
    </w:pPr>
  </w:style>
  <w:style w:type="character" w:customStyle="1" w:styleId="a9">
    <w:name w:val="Верхний колонтитул Знак"/>
    <w:basedOn w:val="1"/>
    <w:link w:val="a8"/>
    <w:rPr>
      <w:rFonts w:ascii="Times New Roman" w:hAnsi="Times New Roman"/>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30">
    <w:name w:val="Основной текст 23"/>
    <w:basedOn w:val="a"/>
    <w:link w:val="231"/>
    <w:pPr>
      <w:spacing w:after="120" w:line="480" w:lineRule="auto"/>
    </w:pPr>
  </w:style>
  <w:style w:type="character" w:customStyle="1" w:styleId="231">
    <w:name w:val="Основной текст 23"/>
    <w:basedOn w:val="1"/>
    <w:link w:val="230"/>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5">
    <w:name w:val="Основной шрифт абзаца1"/>
  </w:style>
  <w:style w:type="paragraph" w:customStyle="1" w:styleId="ConsPlusNormal">
    <w:name w:val="ConsPlusNormal"/>
    <w:link w:val="ConsPlusNormal0"/>
    <w:pPr>
      <w:spacing w:after="0" w:line="240" w:lineRule="auto"/>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0"/>
    </w:rPr>
  </w:style>
  <w:style w:type="paragraph" w:styleId="ac">
    <w:name w:val="List Paragraph"/>
    <w:basedOn w:val="a"/>
    <w:link w:val="ad"/>
    <w:pPr>
      <w:ind w:left="720"/>
    </w:pPr>
  </w:style>
  <w:style w:type="character" w:customStyle="1" w:styleId="ad">
    <w:name w:val="Абзац списка Знак"/>
    <w:basedOn w:val="1"/>
    <w:link w:val="ac"/>
    <w:rPr>
      <w:rFonts w:ascii="Times New Roman" w:hAnsi="Times New Roman"/>
      <w:sz w:val="20"/>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paragraph" w:styleId="af0">
    <w:name w:val="Subtitle"/>
    <w:basedOn w:val="a"/>
    <w:next w:val="a"/>
    <w:link w:val="af1"/>
    <w:uiPriority w:val="11"/>
    <w:qFormat/>
    <w:pPr>
      <w:numPr>
        <w:ilvl w:val="1"/>
      </w:numPr>
    </w:pPr>
    <w:rPr>
      <w:rFonts w:asciiTheme="majorHAnsi" w:hAnsiTheme="majorHAnsi"/>
      <w:i/>
      <w:color w:val="4F81BD" w:themeColor="accent1"/>
      <w:spacing w:val="15"/>
      <w:sz w:val="24"/>
    </w:rPr>
  </w:style>
  <w:style w:type="character" w:customStyle="1" w:styleId="af1">
    <w:name w:val="Подзаголовок Знак"/>
    <w:basedOn w:val="1"/>
    <w:link w:val="af0"/>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basedOn w:val="a"/>
    <w:next w:val="af0"/>
    <w:link w:val="af3"/>
    <w:uiPriority w:val="10"/>
    <w:qFormat/>
    <w:pPr>
      <w:jc w:val="center"/>
    </w:pPr>
    <w:rPr>
      <w:sz w:val="30"/>
    </w:rPr>
  </w:style>
  <w:style w:type="character" w:customStyle="1" w:styleId="af3">
    <w:name w:val="Название Знак"/>
    <w:basedOn w:val="1"/>
    <w:link w:val="af2"/>
    <w:rPr>
      <w:rFonts w:ascii="Times New Roman" w:hAnsi="Times New Roman"/>
      <w:sz w:val="30"/>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Standard">
    <w:name w:val="Standard"/>
    <w:rsid w:val="006126B0"/>
    <w:pPr>
      <w:suppressAutoHyphens/>
      <w:autoSpaceDN w:val="0"/>
      <w:spacing w:after="0" w:line="240" w:lineRule="auto"/>
      <w:textAlignment w:val="baseline"/>
    </w:pPr>
    <w:rPr>
      <w:rFonts w:ascii="Times New Roman" w:hAnsi="Times New Roman" w:cs="Calibri"/>
      <w:color w:val="auto"/>
      <w:kern w:val="3"/>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ohin8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АлексейЕкатерина</dc:creator>
  <cp:lastModifiedBy>Пользователь</cp:lastModifiedBy>
  <cp:revision>9</cp:revision>
  <dcterms:created xsi:type="dcterms:W3CDTF">2022-01-25T13:14:00Z</dcterms:created>
  <dcterms:modified xsi:type="dcterms:W3CDTF">2022-01-26T14:34:00Z</dcterms:modified>
</cp:coreProperties>
</file>