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5" w:rsidRDefault="00DF377C" w:rsidP="00244B05">
      <w:pPr>
        <w:pStyle w:val="Standard"/>
        <w:jc w:val="center"/>
        <w:rPr>
          <w:b/>
          <w:bCs/>
        </w:rPr>
      </w:pPr>
      <w:r>
        <w:rPr>
          <w:b/>
          <w:bCs/>
        </w:rPr>
        <w:t>Гостиничный комплекс</w:t>
      </w:r>
      <w:r w:rsidRPr="00DF377C">
        <w:rPr>
          <w:b/>
          <w:bCs/>
        </w:rPr>
        <w:t xml:space="preserve"> «Надежда», по адресу </w:t>
      </w:r>
      <w:proofErr w:type="spellStart"/>
      <w:r w:rsidRPr="00DF377C">
        <w:rPr>
          <w:b/>
          <w:bCs/>
        </w:rPr>
        <w:t>п.Городище</w:t>
      </w:r>
      <w:proofErr w:type="spellEnd"/>
      <w:r w:rsidRPr="00DF377C">
        <w:rPr>
          <w:b/>
          <w:bCs/>
        </w:rPr>
        <w:t>, улица Дорожников,1Г.</w:t>
      </w:r>
    </w:p>
    <w:p w:rsidR="00DF377C" w:rsidRDefault="00DF377C" w:rsidP="00244B05">
      <w:pPr>
        <w:pStyle w:val="Standard"/>
        <w:jc w:val="center"/>
      </w:pPr>
    </w:p>
    <w:p w:rsidR="00F12C76" w:rsidRPr="00244B05" w:rsidRDefault="00244B05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F377C">
        <w:rPr>
          <w:szCs w:val="28"/>
        </w:rPr>
        <w:t>Стоимость проживание - 5</w:t>
      </w:r>
      <w:r w:rsidRPr="00244B05">
        <w:rPr>
          <w:szCs w:val="28"/>
        </w:rPr>
        <w:t xml:space="preserve">00 </w:t>
      </w:r>
      <w:proofErr w:type="spellStart"/>
      <w:r w:rsidRPr="00244B05">
        <w:rPr>
          <w:szCs w:val="28"/>
        </w:rPr>
        <w:t>руб</w:t>
      </w:r>
      <w:proofErr w:type="spellEnd"/>
      <w:r w:rsidRPr="00244B05">
        <w:rPr>
          <w:szCs w:val="28"/>
        </w:rPr>
        <w:t>/чел</w:t>
      </w:r>
    </w:p>
    <w:p w:rsidR="00244B05" w:rsidRPr="00244B05" w:rsidRDefault="00244B05" w:rsidP="006C0B77">
      <w:pPr>
        <w:spacing w:after="0"/>
        <w:ind w:firstLine="709"/>
        <w:jc w:val="both"/>
        <w:rPr>
          <w:szCs w:val="28"/>
        </w:rPr>
      </w:pPr>
    </w:p>
    <w:p w:rsidR="00244B05" w:rsidRDefault="00DF377C" w:rsidP="00244B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Стоимость завтрака 20</w:t>
      </w:r>
      <w:r w:rsidR="00244B05" w:rsidRPr="00244B05">
        <w:rPr>
          <w:sz w:val="28"/>
          <w:szCs w:val="28"/>
        </w:rPr>
        <w:t xml:space="preserve">0 </w:t>
      </w:r>
      <w:proofErr w:type="spellStart"/>
      <w:r w:rsidR="00244B05" w:rsidRPr="00244B05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обед 250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ужин 250 руб.</w:t>
      </w:r>
      <w:r w:rsidR="00244B05" w:rsidRPr="00244B05">
        <w:rPr>
          <w:sz w:val="28"/>
          <w:szCs w:val="28"/>
        </w:rPr>
        <w:t xml:space="preserve"> (меню по предварительному согласованию).</w:t>
      </w:r>
    </w:p>
    <w:p w:rsidR="00244B05" w:rsidRDefault="00244B05" w:rsidP="00244B0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F6BCC" w:rsidRPr="000F6BCC" w:rsidRDefault="000F6BCC" w:rsidP="00244B05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Заявки на го</w:t>
      </w:r>
      <w:r w:rsidR="002E539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стиницу принимаются заранее до </w:t>
      </w:r>
      <w:r w:rsidR="00DF377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 марта</w:t>
      </w:r>
      <w:bookmarkStart w:id="0" w:name="_GoBack"/>
      <w:bookmarkEnd w:id="0"/>
      <w:r w:rsidR="002E539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2021</w:t>
      </w:r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года</w:t>
      </w: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Default="00244B05" w:rsidP="006C0B77">
      <w:pPr>
        <w:spacing w:after="0"/>
        <w:ind w:firstLine="709"/>
        <w:jc w:val="both"/>
      </w:pPr>
    </w:p>
    <w:sectPr w:rsidR="00244B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4"/>
    <w:rsid w:val="000D5D44"/>
    <w:rsid w:val="000F6BCC"/>
    <w:rsid w:val="00103667"/>
    <w:rsid w:val="00244B05"/>
    <w:rsid w:val="002E539A"/>
    <w:rsid w:val="006C0B77"/>
    <w:rsid w:val="008242FF"/>
    <w:rsid w:val="00870751"/>
    <w:rsid w:val="00922C48"/>
    <w:rsid w:val="00B915B7"/>
    <w:rsid w:val="00DF37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8E7-2424-4A6B-A346-F5740B0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44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2020-01-23T07:51:00Z</dcterms:created>
  <dcterms:modified xsi:type="dcterms:W3CDTF">2021-02-09T11:14:00Z</dcterms:modified>
</cp:coreProperties>
</file>