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4" w:rsidRPr="00C87B04" w:rsidRDefault="00C87B04" w:rsidP="00C87B0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B04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4</w:t>
      </w:r>
    </w:p>
    <w:p w:rsidR="00C87B04" w:rsidRPr="00C87B04" w:rsidRDefault="00C87B04" w:rsidP="00C87B0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C87B04" w:rsidRPr="00C87B04" w:rsidRDefault="00C87B04" w:rsidP="00C87B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ТРЕБОВАНИЯ К ЭКИПИРОВКЕ УЧАСТНИКОВ СОРЕВНОВАНИЙ ПО КИОКУСИНКАЙ</w:t>
      </w:r>
    </w:p>
    <w:p w:rsidR="00C87B04" w:rsidRPr="00C87B04" w:rsidRDefault="00C87B04" w:rsidP="00C87B0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соревнованиям, должен иметь индивидуальное защитное снаряжение.</w:t>
      </w:r>
    </w:p>
    <w:p w:rsidR="00C87B04" w:rsidRPr="00C87B04" w:rsidRDefault="00C87B04" w:rsidP="00C87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Защитное снаряжение должно быть </w:t>
      </w:r>
      <w:r w:rsidRPr="00C8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 цвета</w:t>
      </w:r>
      <w:r w:rsidRPr="00C8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хорошем состоянии – чистое, целое, без потертостей с потерей цвета. </w:t>
      </w: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>Размер экипировки должен обеспечивать надежную защиту ударных поверхностей кулака и голени.</w:t>
      </w:r>
    </w:p>
    <w:p w:rsidR="00C87B04" w:rsidRPr="00C87B04" w:rsidRDefault="00C87B04" w:rsidP="00C87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04" w:rsidRPr="00C87B04" w:rsidRDefault="00C87B04" w:rsidP="00C87B0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1"/>
      </w:tblGrid>
      <w:tr w:rsidR="00C87B04" w:rsidRPr="00C87B04" w:rsidTr="004061D2">
        <w:trPr>
          <w:trHeight w:val="4007"/>
        </w:trPr>
        <w:tc>
          <w:tcPr>
            <w:tcW w:w="4821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2647950"/>
                  <wp:effectExtent l="0" t="0" r="9525" b="0"/>
                  <wp:docPr id="14" name="Рисунок 1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2647950"/>
                  <wp:effectExtent l="0" t="0" r="0" b="0"/>
                  <wp:docPr id="13" name="Рисунок 1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B04" w:rsidRPr="00C87B04" w:rsidTr="004061D2">
        <w:tc>
          <w:tcPr>
            <w:tcW w:w="4821" w:type="dxa"/>
            <w:shd w:val="clear" w:color="auto" w:fill="auto"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shd w:val="clear" w:color="auto" w:fill="auto"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B04" w:rsidRPr="00C87B04" w:rsidRDefault="00C87B04" w:rsidP="00C87B0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B04">
        <w:rPr>
          <w:rFonts w:ascii="Times New Roman" w:eastAsia="Calibri" w:hAnsi="Times New Roman" w:cs="Times New Roman"/>
          <w:sz w:val="26"/>
          <w:szCs w:val="26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</w:t>
      </w:r>
      <w:smartTag w:uri="urn:schemas-microsoft-com:office:smarttags" w:element="metricconverter">
        <w:smartTagPr>
          <w:attr w:name="ProductID" w:val="1 см"/>
        </w:smartTagPr>
        <w:r w:rsidRPr="00C87B04">
          <w:rPr>
            <w:rFonts w:ascii="Times New Roman" w:eastAsia="Calibri" w:hAnsi="Times New Roman" w:cs="Times New Roman"/>
            <w:sz w:val="26"/>
            <w:szCs w:val="26"/>
          </w:rPr>
          <w:t>1 см</w:t>
        </w:r>
      </w:smartTag>
      <w:r w:rsidRPr="00C87B04">
        <w:rPr>
          <w:rFonts w:ascii="Times New Roman" w:eastAsia="Calibri" w:hAnsi="Times New Roman" w:cs="Times New Roman"/>
          <w:sz w:val="26"/>
          <w:szCs w:val="26"/>
        </w:rPr>
        <w:t>. Допускается разрыв уплотнителя между голенью и стопой – не более 1,5 см. Использование пластиковых щитков, вставок запрещено.</w:t>
      </w:r>
    </w:p>
    <w:p w:rsidR="00C87B04" w:rsidRPr="00C87B04" w:rsidRDefault="00C87B04" w:rsidP="00C87B0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04" w:rsidRPr="00C87B04" w:rsidRDefault="00C87B04" w:rsidP="00C87B0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Calibri" w:hAnsi="Times New Roman" w:cs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C87B04" w:rsidRPr="00C87B04" w:rsidRDefault="00C87B04" w:rsidP="00C87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504950"/>
            <wp:effectExtent l="0" t="0" r="0" b="0"/>
            <wp:docPr id="12" name="Рисунок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уплотнителя должна быть не менее 1 см. </w:t>
      </w: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Использование пластиковых вставок запрещено.</w:t>
      </w: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>Перчатка должна полностью защищать ударную поверхность, липучка должна быть в хорошем состоянии и плотно фиксировать перчатку на руке.</w:t>
      </w: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87B04" w:rsidRPr="00C87B04" w:rsidRDefault="00C87B04" w:rsidP="00C87B0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0"/>
      </w:tblGrid>
      <w:tr w:rsidR="00C87B04" w:rsidRPr="00C87B04" w:rsidTr="004061D2">
        <w:trPr>
          <w:trHeight w:val="3089"/>
        </w:trPr>
        <w:tc>
          <w:tcPr>
            <w:tcW w:w="5210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2562225"/>
                  <wp:effectExtent l="0" t="0" r="0" b="9525"/>
                  <wp:docPr id="11" name="Рисунок 1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2667000"/>
                  <wp:effectExtent l="0" t="0" r="0" b="0"/>
                  <wp:docPr id="10" name="Рисунок 10" descr="FullSizeRender-17-05-17-01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SizeRender-17-05-17-01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B04" w:rsidRPr="00C87B04" w:rsidTr="004061D2">
        <w:tc>
          <w:tcPr>
            <w:tcW w:w="5210" w:type="dxa"/>
            <w:shd w:val="clear" w:color="auto" w:fill="auto"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1885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95550" cy="2752725"/>
                  <wp:effectExtent l="0" t="0" r="0" b="9525"/>
                  <wp:docPr id="8" name="Рисунок 8" descr="http://arc-sport.ru/images/stories/virtuemart/product/resized/iko_helmet_close_1_400x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arc-sport.ru/images/stories/virtuemart/product/resized/iko_helmet_close_1_400x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B04" w:rsidRPr="00C87B04" w:rsidRDefault="00C87B04" w:rsidP="00C87B0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87B04" w:rsidRPr="00C87B04" w:rsidRDefault="00C87B04" w:rsidP="00C87B0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7B04">
        <w:rPr>
          <w:rFonts w:ascii="Times New Roman" w:eastAsia="Calibri" w:hAnsi="Times New Roman" w:cs="Times New Roman"/>
          <w:b/>
          <w:sz w:val="28"/>
          <w:szCs w:val="28"/>
        </w:rPr>
        <w:t>Протектор на грудь – девушки, юниорки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9"/>
        <w:gridCol w:w="4905"/>
      </w:tblGrid>
      <w:tr w:rsidR="00C87B04" w:rsidRPr="00C87B04" w:rsidTr="004061D2">
        <w:trPr>
          <w:trHeight w:val="3022"/>
        </w:trPr>
        <w:tc>
          <w:tcPr>
            <w:tcW w:w="4579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2133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0350" cy="2133600"/>
                  <wp:effectExtent l="0" t="0" r="0" b="0"/>
                  <wp:docPr id="6" name="Рисунок 6" descr="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B04" w:rsidRPr="00C87B04" w:rsidTr="004061D2">
        <w:tc>
          <w:tcPr>
            <w:tcW w:w="4579" w:type="dxa"/>
            <w:shd w:val="clear" w:color="auto" w:fill="auto"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66975" cy="18478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shd w:val="clear" w:color="auto" w:fill="auto"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924050"/>
                  <wp:effectExtent l="0" t="0" r="0" b="0"/>
                  <wp:docPr id="4" name="Рисунок 4" descr="C:\Documents and Settings\Administrator\Мои документы\Загрузки\胸ガー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istrator\Мои документы\Загрузки\胸ガー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B04" w:rsidRP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3695700"/>
            <wp:effectExtent l="0" t="0" r="0" b="0"/>
            <wp:docPr id="3" name="Рисунок 3" descr="Нагруд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грудни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04" w:rsidRP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не выше уровня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C87B04" w:rsidRP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Запрещается использовать жесткие пластиковые протекторы на грудь.</w:t>
      </w:r>
    </w:p>
    <w:p w:rsidR="00C87B04" w:rsidRPr="00C87B04" w:rsidRDefault="00C87B04" w:rsidP="00C87B0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87B04" w:rsidRPr="00C87B04" w:rsidRDefault="00C87B04" w:rsidP="00C87B0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B04">
        <w:rPr>
          <w:rFonts w:ascii="Times New Roman" w:eastAsia="Calibri" w:hAnsi="Times New Roman" w:cs="Times New Roman"/>
          <w:sz w:val="28"/>
          <w:szCs w:val="28"/>
          <w:u w:val="single"/>
        </w:rPr>
        <w:t>Поверх протектора на грудь обязательно должна быть надета белая футболка без рисунка и кружева.</w:t>
      </w:r>
    </w:p>
    <w:p w:rsidR="00C87B04" w:rsidRP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87B04" w:rsidRPr="00C87B04" w:rsidRDefault="00C87B04" w:rsidP="00C87B0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Паховый протектор (раковина) – юноши, юниоры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822"/>
      </w:tblGrid>
      <w:tr w:rsidR="00C87B04" w:rsidRPr="00C87B04" w:rsidTr="004061D2">
        <w:trPr>
          <w:trHeight w:val="3545"/>
        </w:trPr>
        <w:tc>
          <w:tcPr>
            <w:tcW w:w="5210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952625"/>
                  <wp:effectExtent l="0" t="0" r="9525" b="9525"/>
                  <wp:docPr id="2" name="Рисунок 2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hideMark/>
          </w:tcPr>
          <w:p w:rsidR="00C87B04" w:rsidRPr="00C87B04" w:rsidRDefault="00C87B04" w:rsidP="00C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2047875"/>
                  <wp:effectExtent l="0" t="0" r="0" b="9525"/>
                  <wp:docPr id="1" name="Рисунок 1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B04" w:rsidRPr="00C87B04" w:rsidRDefault="00C87B04" w:rsidP="00C87B04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>Паховый протектор (раковина) для девушек и юниорок – по желанию.</w:t>
      </w:r>
    </w:p>
    <w:p w:rsidR="00C87B04" w:rsidRPr="00C87B04" w:rsidRDefault="00C87B04" w:rsidP="00C87B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highlight w:val="red"/>
          <w:lang w:eastAsia="ja-JP"/>
        </w:rPr>
      </w:pPr>
    </w:p>
    <w:p w:rsidR="00C87B04" w:rsidRPr="00C87B04" w:rsidRDefault="00C87B04" w:rsidP="00C87B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highlight w:val="red"/>
          <w:lang w:eastAsia="ru-RU"/>
        </w:rPr>
      </w:pPr>
    </w:p>
    <w:p w:rsidR="00C87B04" w:rsidRPr="00C87B04" w:rsidRDefault="00C87B04" w:rsidP="00C87B04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Капа (протектор ротовой полости)</w:t>
      </w: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по желанию, кроме случая, когда спортсмен носит брекеты.</w:t>
      </w:r>
    </w:p>
    <w:p w:rsidR="00C87B04" w:rsidRPr="00C87B04" w:rsidRDefault="00C87B04" w:rsidP="00C87B0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highlight w:val="yellow"/>
          <w:lang w:eastAsia="ru-RU"/>
        </w:rPr>
      </w:pPr>
    </w:p>
    <w:p w:rsidR="00C87B04" w:rsidRPr="00C87B04" w:rsidRDefault="00C87B04" w:rsidP="006C5D9D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C87B04">
        <w:rPr>
          <w:rFonts w:ascii="Times New Roman" w:eastAsia="MS Mincho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C87B04" w:rsidRPr="00C87B04" w:rsidRDefault="00C87B04" w:rsidP="00C87B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sz w:val="28"/>
          <w:szCs w:val="28"/>
          <w:lang w:eastAsia="ru-RU"/>
        </w:rPr>
        <w:t>Если в процессе поединка выясняется несоответствие размера экипировки, поединок будет остановлен и спортсмен будет снят с турнира.</w:t>
      </w: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ВНИМАНИЕ! ЗАЩИТНОЕ СНАРЯЖЕНИЕ НЕОБХОДИМО ПРЕДЪЯВИТЬ НА КОМИССИИ ПО ДОПУСКУ!</w:t>
      </w: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</w:p>
    <w:p w:rsidR="00C87B04" w:rsidRPr="00C87B04" w:rsidRDefault="00C87B04" w:rsidP="00C87B04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  <w:r w:rsidRPr="00C87B04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ПРИ ОТСУТСТВИИ ЗАЩИТНОГО СНАРЯЖЕНИЯ, УСТАНОВЛЕННОГО ОБРАЗЦА – УЧАСТНИК НЕ БУДЕТ ДОПУЩЕН К СОРЕВНОВАНИЯМ! </w:t>
      </w:r>
    </w:p>
    <w:p w:rsidR="0017395C" w:rsidRDefault="0017395C"/>
    <w:sectPr w:rsidR="0017395C" w:rsidSect="000B38CF"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04"/>
    <w:rsid w:val="0017395C"/>
    <w:rsid w:val="006C5D9D"/>
    <w:rsid w:val="00C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ACE2-91D1-467E-AFC2-8B84D53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Бабкина</dc:creator>
  <cp:keywords/>
  <dc:description/>
  <cp:lastModifiedBy>Юлия Владимировна Бабкина</cp:lastModifiedBy>
  <cp:revision>2</cp:revision>
  <dcterms:created xsi:type="dcterms:W3CDTF">2019-09-13T07:19:00Z</dcterms:created>
  <dcterms:modified xsi:type="dcterms:W3CDTF">2019-09-13T07:22:00Z</dcterms:modified>
</cp:coreProperties>
</file>