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E4" w:rsidRDefault="007B50B5">
      <w:pPr>
        <w:rPr>
          <w:rFonts w:ascii="Arial" w:hAnsi="Arial" w:cs="Arial"/>
          <w:sz w:val="24"/>
          <w:szCs w:val="24"/>
        </w:rPr>
      </w:pPr>
      <w:r w:rsidRPr="007B50B5">
        <w:rPr>
          <w:rFonts w:ascii="Arial" w:hAnsi="Arial" w:cs="Arial"/>
          <w:sz w:val="24"/>
          <w:szCs w:val="24"/>
        </w:rPr>
        <w:t xml:space="preserve">Уважаемые </w:t>
      </w:r>
      <w:proofErr w:type="spellStart"/>
      <w:r>
        <w:rPr>
          <w:rFonts w:ascii="Arial" w:hAnsi="Arial" w:cs="Arial"/>
          <w:sz w:val="24"/>
          <w:szCs w:val="24"/>
        </w:rPr>
        <w:t>Бранч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Чифы</w:t>
      </w:r>
      <w:proofErr w:type="spellEnd"/>
      <w:r>
        <w:rPr>
          <w:rFonts w:ascii="Arial" w:hAnsi="Arial" w:cs="Arial"/>
          <w:sz w:val="24"/>
          <w:szCs w:val="24"/>
        </w:rPr>
        <w:t xml:space="preserve"> ИКО,</w:t>
      </w:r>
    </w:p>
    <w:p w:rsidR="007B50B5" w:rsidRDefault="007B50B5">
      <w:pPr>
        <w:rPr>
          <w:rFonts w:ascii="Arial" w:hAnsi="Arial" w:cs="Arial"/>
          <w:sz w:val="24"/>
          <w:szCs w:val="24"/>
        </w:rPr>
      </w:pPr>
    </w:p>
    <w:p w:rsidR="007B50B5" w:rsidRDefault="007B5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Надеемся Ваши дела находятся в полном порядке.</w:t>
      </w:r>
    </w:p>
    <w:p w:rsidR="007B50B5" w:rsidRDefault="007B5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вы знаете, в октябре </w:t>
      </w:r>
      <w:r w:rsidR="00F268DB">
        <w:rPr>
          <w:rFonts w:ascii="Arial" w:hAnsi="Arial" w:cs="Arial"/>
          <w:sz w:val="24"/>
          <w:szCs w:val="24"/>
        </w:rPr>
        <w:t xml:space="preserve">2018 года </w:t>
      </w:r>
      <w:r>
        <w:rPr>
          <w:rFonts w:ascii="Arial" w:hAnsi="Arial" w:cs="Arial"/>
          <w:sz w:val="24"/>
          <w:szCs w:val="24"/>
        </w:rPr>
        <w:t>состоится 50-й Чемпионат Японии, на котором будут применены новые правила. Официально новые правила будут опубликованы в ближайшее время.</w:t>
      </w:r>
    </w:p>
    <w:p w:rsidR="007B50B5" w:rsidRDefault="007B5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Доведите</w:t>
      </w:r>
      <w:r w:rsidR="00F268DB">
        <w:rPr>
          <w:rFonts w:ascii="Arial" w:hAnsi="Arial" w:cs="Arial"/>
          <w:sz w:val="24"/>
          <w:szCs w:val="24"/>
        </w:rPr>
        <w:t>, пожалуйста,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нижеуказанную информацию до ваших студентов:</w:t>
      </w:r>
    </w:p>
    <w:p w:rsidR="007B50B5" w:rsidRDefault="007B50B5">
      <w:pPr>
        <w:rPr>
          <w:rFonts w:ascii="Arial" w:hAnsi="Arial" w:cs="Arial"/>
          <w:sz w:val="24"/>
          <w:szCs w:val="24"/>
        </w:rPr>
      </w:pPr>
    </w:p>
    <w:p w:rsidR="007B50B5" w:rsidRDefault="007B50B5" w:rsidP="00D21F6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Тамешивари</w:t>
      </w:r>
      <w:proofErr w:type="spellEnd"/>
      <w:r>
        <w:rPr>
          <w:rFonts w:ascii="Arial" w:hAnsi="Arial" w:cs="Arial"/>
          <w:sz w:val="24"/>
          <w:szCs w:val="24"/>
        </w:rPr>
        <w:t xml:space="preserve"> и разница в весе: Если решение не принято после второго дополнительного времени, победитель будет определяться по количеству разбитых досок. Если победителя невозможно определить после рез</w:t>
      </w:r>
      <w:r w:rsidR="002576F1">
        <w:rPr>
          <w:rFonts w:ascii="Arial" w:hAnsi="Arial" w:cs="Arial"/>
          <w:sz w:val="24"/>
          <w:szCs w:val="24"/>
        </w:rPr>
        <w:t xml:space="preserve">ультата </w:t>
      </w:r>
      <w:proofErr w:type="spellStart"/>
      <w:r w:rsidR="002576F1">
        <w:rPr>
          <w:rFonts w:ascii="Arial" w:hAnsi="Arial" w:cs="Arial"/>
          <w:sz w:val="24"/>
          <w:szCs w:val="24"/>
        </w:rPr>
        <w:t>Тамешивари</w:t>
      </w:r>
      <w:proofErr w:type="spellEnd"/>
      <w:r w:rsidR="002576F1">
        <w:rPr>
          <w:rFonts w:ascii="Arial" w:hAnsi="Arial" w:cs="Arial"/>
          <w:sz w:val="24"/>
          <w:szCs w:val="24"/>
        </w:rPr>
        <w:t xml:space="preserve">, побеждает тот, кто </w:t>
      </w:r>
      <w:r>
        <w:rPr>
          <w:rFonts w:ascii="Arial" w:hAnsi="Arial" w:cs="Arial"/>
          <w:sz w:val="24"/>
          <w:szCs w:val="24"/>
        </w:rPr>
        <w:t>легче на 10 кг.</w:t>
      </w:r>
    </w:p>
    <w:p w:rsidR="007B50B5" w:rsidRDefault="007B50B5" w:rsidP="00D21F60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 Это правило будет применено, начиная с третьего круга в Чемпионате Японии в</w:t>
      </w:r>
      <w:r w:rsidR="002576F1">
        <w:rPr>
          <w:rFonts w:ascii="Arial" w:hAnsi="Arial" w:cs="Arial"/>
          <w:sz w:val="24"/>
          <w:szCs w:val="24"/>
        </w:rPr>
        <w:t xml:space="preserve"> октябре 2018 года.</w:t>
      </w:r>
    </w:p>
    <w:p w:rsidR="002576F1" w:rsidRDefault="002576F1" w:rsidP="00D21F60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F8554F" w:rsidRPr="00D21F60" w:rsidRDefault="002576F1" w:rsidP="00D21F6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Неправильный этикет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Fujuubun</w:t>
      </w:r>
      <w:proofErr w:type="spellEnd"/>
      <w:r w:rsidRPr="002576F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2576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rei</w:t>
      </w:r>
      <w:r w:rsidRPr="002576F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 Боец, неправильно выполняющий поклоны</w:t>
      </w:r>
      <w:r w:rsidR="00F8554F">
        <w:rPr>
          <w:rFonts w:ascii="Arial" w:hAnsi="Arial" w:cs="Arial"/>
          <w:sz w:val="24"/>
          <w:szCs w:val="24"/>
        </w:rPr>
        <w:t>, получает предупреждение (</w:t>
      </w:r>
      <w:r w:rsidR="00F8554F">
        <w:rPr>
          <w:rFonts w:ascii="Arial" w:hAnsi="Arial" w:cs="Arial"/>
          <w:sz w:val="24"/>
          <w:szCs w:val="24"/>
          <w:lang w:val="en-US"/>
        </w:rPr>
        <w:t>Chui</w:t>
      </w:r>
      <w:r w:rsidR="00F8554F" w:rsidRPr="00F855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554F">
        <w:rPr>
          <w:rFonts w:ascii="Arial" w:hAnsi="Arial" w:cs="Arial"/>
          <w:sz w:val="24"/>
          <w:szCs w:val="24"/>
          <w:lang w:val="en-US"/>
        </w:rPr>
        <w:t>Ichi</w:t>
      </w:r>
      <w:proofErr w:type="spellEnd"/>
      <w:r w:rsidR="00F8554F" w:rsidRPr="00F8554F">
        <w:rPr>
          <w:rFonts w:ascii="Arial" w:hAnsi="Arial" w:cs="Arial"/>
          <w:sz w:val="24"/>
          <w:szCs w:val="24"/>
        </w:rPr>
        <w:t>)</w:t>
      </w:r>
    </w:p>
    <w:p w:rsidR="00D21F60" w:rsidRPr="00D21F60" w:rsidRDefault="00D21F60" w:rsidP="00D21F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21F60" w:rsidRDefault="00F8554F" w:rsidP="00D21F60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Выход за </w:t>
      </w:r>
      <w:r w:rsidR="00D21F60">
        <w:rPr>
          <w:rFonts w:ascii="Arial" w:hAnsi="Arial" w:cs="Arial"/>
          <w:sz w:val="24"/>
          <w:szCs w:val="24"/>
        </w:rPr>
        <w:t>край татами (</w:t>
      </w:r>
      <w:proofErr w:type="spellStart"/>
      <w:r w:rsidR="00D21F60">
        <w:rPr>
          <w:rFonts w:ascii="Arial" w:hAnsi="Arial" w:cs="Arial"/>
          <w:sz w:val="24"/>
          <w:szCs w:val="24"/>
          <w:lang w:val="en-US"/>
        </w:rPr>
        <w:t>Jogai</w:t>
      </w:r>
      <w:proofErr w:type="spellEnd"/>
      <w:r w:rsidR="00D21F60" w:rsidRPr="00D21F60">
        <w:rPr>
          <w:rFonts w:ascii="Arial" w:hAnsi="Arial" w:cs="Arial"/>
          <w:sz w:val="24"/>
          <w:szCs w:val="24"/>
        </w:rPr>
        <w:t xml:space="preserve">): </w:t>
      </w:r>
      <w:r w:rsidR="00D21F60">
        <w:rPr>
          <w:rFonts w:ascii="Arial" w:hAnsi="Arial" w:cs="Arial"/>
          <w:sz w:val="24"/>
          <w:szCs w:val="24"/>
        </w:rPr>
        <w:t>Боец, вышедший за край площадки обеими ногами, получает предупреждение (</w:t>
      </w:r>
      <w:r w:rsidR="00D21F60">
        <w:rPr>
          <w:rFonts w:ascii="Arial" w:hAnsi="Arial" w:cs="Arial"/>
          <w:sz w:val="24"/>
          <w:szCs w:val="24"/>
          <w:lang w:val="en-US"/>
        </w:rPr>
        <w:t>Chui</w:t>
      </w:r>
      <w:r w:rsidR="00D21F60" w:rsidRPr="00D21F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1F60">
        <w:rPr>
          <w:rFonts w:ascii="Arial" w:hAnsi="Arial" w:cs="Arial"/>
          <w:sz w:val="24"/>
          <w:szCs w:val="24"/>
          <w:lang w:val="en-US"/>
        </w:rPr>
        <w:t>Ichi</w:t>
      </w:r>
      <w:proofErr w:type="spellEnd"/>
      <w:r w:rsidR="00D21F60" w:rsidRPr="00D21F60">
        <w:rPr>
          <w:rFonts w:ascii="Arial" w:hAnsi="Arial" w:cs="Arial"/>
          <w:sz w:val="24"/>
          <w:szCs w:val="24"/>
        </w:rPr>
        <w:t>)</w:t>
      </w:r>
    </w:p>
    <w:p w:rsidR="00D21F60" w:rsidRPr="00D21F60" w:rsidRDefault="00D21F60" w:rsidP="00D21F60">
      <w:pPr>
        <w:pStyle w:val="a3"/>
        <w:rPr>
          <w:rFonts w:ascii="Arial" w:hAnsi="Arial" w:cs="Arial"/>
          <w:sz w:val="24"/>
          <w:szCs w:val="24"/>
        </w:rPr>
      </w:pPr>
    </w:p>
    <w:p w:rsidR="002576F1" w:rsidRDefault="002576F1" w:rsidP="00D21F6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F60">
        <w:rPr>
          <w:rFonts w:ascii="Arial" w:hAnsi="Arial" w:cs="Arial"/>
          <w:sz w:val="24"/>
          <w:szCs w:val="24"/>
        </w:rPr>
        <w:t xml:space="preserve"> </w:t>
      </w:r>
      <w:r w:rsidR="00D21F60">
        <w:rPr>
          <w:rFonts w:ascii="Arial" w:hAnsi="Arial" w:cs="Arial"/>
          <w:sz w:val="24"/>
          <w:szCs w:val="24"/>
        </w:rPr>
        <w:t>Неопрятный</w:t>
      </w:r>
      <w:r w:rsidR="00D21F60" w:rsidRPr="00D21F60">
        <w:rPr>
          <w:rFonts w:ascii="Arial" w:hAnsi="Arial" w:cs="Arial"/>
          <w:sz w:val="24"/>
          <w:szCs w:val="24"/>
        </w:rPr>
        <w:t xml:space="preserve"> </w:t>
      </w:r>
      <w:r w:rsidR="00D21F60">
        <w:rPr>
          <w:rFonts w:ascii="Arial" w:hAnsi="Arial" w:cs="Arial"/>
          <w:sz w:val="24"/>
          <w:szCs w:val="24"/>
        </w:rPr>
        <w:t>вид</w:t>
      </w:r>
      <w:r w:rsidR="00D21F60" w:rsidRPr="00D21F6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21F60">
        <w:rPr>
          <w:rFonts w:ascii="Arial" w:hAnsi="Arial" w:cs="Arial"/>
          <w:sz w:val="24"/>
          <w:szCs w:val="24"/>
          <w:lang w:val="en-US"/>
        </w:rPr>
        <w:t>Chakui</w:t>
      </w:r>
      <w:proofErr w:type="spellEnd"/>
      <w:r w:rsidR="00D21F60" w:rsidRPr="00D21F60">
        <w:rPr>
          <w:rFonts w:ascii="Arial" w:hAnsi="Arial" w:cs="Arial"/>
          <w:sz w:val="24"/>
          <w:szCs w:val="24"/>
        </w:rPr>
        <w:t xml:space="preserve"> </w:t>
      </w:r>
      <w:r w:rsidR="00D21F60">
        <w:rPr>
          <w:rFonts w:ascii="Arial" w:hAnsi="Arial" w:cs="Arial"/>
          <w:sz w:val="24"/>
          <w:szCs w:val="24"/>
          <w:lang w:val="en-US"/>
        </w:rPr>
        <w:t>no</w:t>
      </w:r>
      <w:r w:rsidR="00D21F60" w:rsidRPr="00D21F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1F60">
        <w:rPr>
          <w:rFonts w:ascii="Arial" w:hAnsi="Arial" w:cs="Arial"/>
          <w:sz w:val="24"/>
          <w:szCs w:val="24"/>
          <w:lang w:val="en-US"/>
        </w:rPr>
        <w:t>midare</w:t>
      </w:r>
      <w:proofErr w:type="spellEnd"/>
      <w:r w:rsidR="00D21F60" w:rsidRPr="00D21F60">
        <w:rPr>
          <w:rFonts w:ascii="Arial" w:hAnsi="Arial" w:cs="Arial"/>
          <w:sz w:val="24"/>
          <w:szCs w:val="24"/>
        </w:rPr>
        <w:t>):</w:t>
      </w:r>
      <w:r w:rsidR="00D21F60">
        <w:rPr>
          <w:rFonts w:ascii="Arial" w:hAnsi="Arial" w:cs="Arial"/>
          <w:sz w:val="24"/>
          <w:szCs w:val="24"/>
        </w:rPr>
        <w:t xml:space="preserve"> Боец, </w:t>
      </w:r>
      <w:r w:rsidR="00F268DB">
        <w:rPr>
          <w:rFonts w:ascii="Arial" w:hAnsi="Arial" w:cs="Arial"/>
          <w:sz w:val="24"/>
          <w:szCs w:val="24"/>
        </w:rPr>
        <w:t xml:space="preserve">постоянно наущающий этикет одежды (имеющий неопрятный вид), получает предупреждение </w:t>
      </w:r>
      <w:r w:rsidR="00F268DB">
        <w:rPr>
          <w:rFonts w:ascii="Arial" w:hAnsi="Arial" w:cs="Arial"/>
          <w:sz w:val="24"/>
          <w:szCs w:val="24"/>
        </w:rPr>
        <w:t>(</w:t>
      </w:r>
      <w:r w:rsidR="00F268DB">
        <w:rPr>
          <w:rFonts w:ascii="Arial" w:hAnsi="Arial" w:cs="Arial"/>
          <w:sz w:val="24"/>
          <w:szCs w:val="24"/>
          <w:lang w:val="en-US"/>
        </w:rPr>
        <w:t>Chui</w:t>
      </w:r>
      <w:r w:rsidR="00F268DB" w:rsidRPr="00D21F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68DB">
        <w:rPr>
          <w:rFonts w:ascii="Arial" w:hAnsi="Arial" w:cs="Arial"/>
          <w:sz w:val="24"/>
          <w:szCs w:val="24"/>
          <w:lang w:val="en-US"/>
        </w:rPr>
        <w:t>Ichi</w:t>
      </w:r>
      <w:proofErr w:type="spellEnd"/>
      <w:r w:rsidR="00F268DB" w:rsidRPr="00D21F60">
        <w:rPr>
          <w:rFonts w:ascii="Arial" w:hAnsi="Arial" w:cs="Arial"/>
          <w:sz w:val="24"/>
          <w:szCs w:val="24"/>
        </w:rPr>
        <w:t>)</w:t>
      </w:r>
    </w:p>
    <w:p w:rsidR="00F83E92" w:rsidRPr="00F83E92" w:rsidRDefault="00F83E92" w:rsidP="00F83E92">
      <w:pPr>
        <w:pStyle w:val="a3"/>
        <w:rPr>
          <w:rFonts w:ascii="Arial" w:hAnsi="Arial" w:cs="Arial"/>
          <w:sz w:val="24"/>
          <w:szCs w:val="24"/>
        </w:rPr>
      </w:pPr>
    </w:p>
    <w:p w:rsidR="00F83E92" w:rsidRDefault="00F83E92" w:rsidP="00F83E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E92" w:rsidRDefault="00F83E92" w:rsidP="00F83E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E92" w:rsidRDefault="00F83E92" w:rsidP="00F83E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Спасибо за сотрудничество.</w:t>
      </w:r>
    </w:p>
    <w:p w:rsidR="00F83E92" w:rsidRDefault="00F83E92" w:rsidP="00F83E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68DB" w:rsidRDefault="00F268DB" w:rsidP="00F83E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E92" w:rsidRDefault="00F83E92" w:rsidP="00F83E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наилучшими пожеланиями,</w:t>
      </w:r>
    </w:p>
    <w:p w:rsidR="00F83E92" w:rsidRPr="00F83E92" w:rsidRDefault="00F83E92" w:rsidP="00F83E9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Ико</w:t>
      </w:r>
      <w:proofErr w:type="spellEnd"/>
      <w:r>
        <w:rPr>
          <w:rFonts w:ascii="Arial" w:hAnsi="Arial" w:cs="Arial"/>
          <w:sz w:val="24"/>
          <w:szCs w:val="24"/>
        </w:rPr>
        <w:t xml:space="preserve"> Хонбу</w:t>
      </w:r>
    </w:p>
    <w:sectPr w:rsidR="00F83E92" w:rsidRPr="00F8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A12FF"/>
    <w:multiLevelType w:val="hybridMultilevel"/>
    <w:tmpl w:val="8D8E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72"/>
    <w:rsid w:val="002576F1"/>
    <w:rsid w:val="00566D72"/>
    <w:rsid w:val="007B50B5"/>
    <w:rsid w:val="00A118E4"/>
    <w:rsid w:val="00D21F60"/>
    <w:rsid w:val="00F268DB"/>
    <w:rsid w:val="00F83E92"/>
    <w:rsid w:val="00F8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3508"/>
  <w15:chartTrackingRefBased/>
  <w15:docId w15:val="{5CFB1A4D-C8DC-4877-9D0F-28BA2060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2018-07-30T04:29:00Z</dcterms:created>
  <dcterms:modified xsi:type="dcterms:W3CDTF">2018-07-30T05:50:00Z</dcterms:modified>
</cp:coreProperties>
</file>