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5387"/>
        <w:gridCol w:w="425"/>
        <w:gridCol w:w="4962"/>
      </w:tblGrid>
      <w:tr w:rsidR="005C4622" w14:paraId="38E6C5F1" w14:textId="77777777">
        <w:trPr>
          <w:trHeight w:val="1932"/>
        </w:trPr>
        <w:tc>
          <w:tcPr>
            <w:tcW w:w="5387" w:type="dxa"/>
            <w:shd w:val="clear" w:color="auto" w:fill="auto"/>
          </w:tcPr>
          <w:p w14:paraId="12B901CF" w14:textId="77777777" w:rsidR="005C4622" w:rsidRDefault="007D471D">
            <w:pPr>
              <w:ind w:left="1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14:paraId="5E871E97" w14:textId="77777777" w:rsidR="005C4622" w:rsidRDefault="007D471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спорта Центр физической культуры и спорта городского округа Тольятти</w:t>
            </w:r>
          </w:p>
          <w:p w14:paraId="00AD7022" w14:textId="77777777" w:rsidR="005C4622" w:rsidRDefault="005C4622">
            <w:pPr>
              <w:ind w:left="142" w:right="-468"/>
              <w:rPr>
                <w:sz w:val="28"/>
                <w:szCs w:val="28"/>
              </w:rPr>
            </w:pPr>
          </w:p>
          <w:p w14:paraId="18B383B3" w14:textId="77777777" w:rsidR="005C4622" w:rsidRDefault="007D471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_________________А.В. Сидельников</w:t>
            </w:r>
          </w:p>
          <w:p w14:paraId="39D0181C" w14:textId="77777777" w:rsidR="005C4622" w:rsidRDefault="007D471D">
            <w:pPr>
              <w:ind w:left="142"/>
            </w:pPr>
            <w:r>
              <w:rPr>
                <w:sz w:val="28"/>
                <w:szCs w:val="28"/>
              </w:rPr>
              <w:t>«____» ____________2018 г.</w:t>
            </w:r>
          </w:p>
          <w:p w14:paraId="7F39C458" w14:textId="77777777" w:rsidR="005C4622" w:rsidRDefault="005C4622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62E6824" w14:textId="77777777" w:rsidR="005C4622" w:rsidRDefault="005C4622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1D5E16CE" w14:textId="77777777" w:rsidR="005C4622" w:rsidRDefault="007D471D">
            <w:pPr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14:paraId="3D9D9BA0" w14:textId="77777777" w:rsidR="005C4622" w:rsidRDefault="007D4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физической культуры и спорта мэрии городского округа Тольятти</w:t>
            </w:r>
          </w:p>
          <w:p w14:paraId="62682B34" w14:textId="77777777" w:rsidR="005C4622" w:rsidRDefault="005C4622">
            <w:pPr>
              <w:ind w:left="142"/>
              <w:jc w:val="both"/>
              <w:rPr>
                <w:sz w:val="28"/>
                <w:szCs w:val="28"/>
              </w:rPr>
            </w:pPr>
          </w:p>
          <w:p w14:paraId="514E612D" w14:textId="77777777" w:rsidR="005C4622" w:rsidRDefault="005C4622">
            <w:pPr>
              <w:ind w:left="142"/>
              <w:jc w:val="both"/>
              <w:rPr>
                <w:sz w:val="28"/>
                <w:szCs w:val="28"/>
              </w:rPr>
            </w:pPr>
          </w:p>
          <w:p w14:paraId="46F2DBC8" w14:textId="77777777" w:rsidR="005C4622" w:rsidRDefault="007D471D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___________________А.Е. Герунов</w:t>
            </w:r>
          </w:p>
          <w:p w14:paraId="6DE658BA" w14:textId="77777777" w:rsidR="005C4622" w:rsidRDefault="007D471D">
            <w:pPr>
              <w:ind w:left="142"/>
              <w:jc w:val="both"/>
            </w:pPr>
            <w:r>
              <w:rPr>
                <w:sz w:val="28"/>
                <w:szCs w:val="28"/>
              </w:rPr>
              <w:t>«____»_________2018 г.</w:t>
            </w:r>
          </w:p>
        </w:tc>
      </w:tr>
      <w:tr w:rsidR="005C4622" w14:paraId="30E96C1A" w14:textId="77777777">
        <w:trPr>
          <w:trHeight w:val="1932"/>
        </w:trPr>
        <w:tc>
          <w:tcPr>
            <w:tcW w:w="5387" w:type="dxa"/>
            <w:shd w:val="clear" w:color="auto" w:fill="auto"/>
          </w:tcPr>
          <w:p w14:paraId="08447776" w14:textId="77777777" w:rsidR="005C4622" w:rsidRDefault="005C4622">
            <w:pPr>
              <w:ind w:left="284"/>
              <w:rPr>
                <w:bCs/>
                <w:sz w:val="28"/>
                <w:szCs w:val="28"/>
              </w:rPr>
            </w:pPr>
          </w:p>
          <w:p w14:paraId="45A7933A" w14:textId="77777777" w:rsidR="005C4622" w:rsidRDefault="007D471D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УТВЕРЖДАЮ                                               </w:t>
            </w:r>
          </w:p>
          <w:p w14:paraId="48C7FC19" w14:textId="77777777" w:rsidR="005C4622" w:rsidRDefault="007D471D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Президент РОО «Самарская                                                                           областная  федерация </w:t>
            </w:r>
          </w:p>
          <w:p w14:paraId="3B1F37BB" w14:textId="77777777" w:rsidR="005C4622" w:rsidRDefault="007D471D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киокусинкай карате-до»  </w:t>
            </w:r>
          </w:p>
          <w:p w14:paraId="37A9C2F2" w14:textId="77777777" w:rsidR="005C4622" w:rsidRDefault="007D471D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06A898BB" w14:textId="77777777" w:rsidR="005C4622" w:rsidRDefault="007D471D">
            <w:pPr>
              <w:ind w:left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_____________________ Р.Р. Сафин                                </w:t>
            </w:r>
          </w:p>
          <w:p w14:paraId="0CF7F71B" w14:textId="77777777" w:rsidR="005C4622" w:rsidRDefault="007D471D">
            <w:pPr>
              <w:ind w:left="284"/>
            </w:pPr>
            <w:r>
              <w:rPr>
                <w:bCs/>
                <w:sz w:val="28"/>
                <w:szCs w:val="28"/>
              </w:rPr>
              <w:t xml:space="preserve">«____»_____________ 2018 г.   </w:t>
            </w:r>
          </w:p>
          <w:p w14:paraId="1FCF90FD" w14:textId="77777777" w:rsidR="005C4622" w:rsidRDefault="005C4622">
            <w:pPr>
              <w:ind w:left="284"/>
              <w:rPr>
                <w:bCs/>
                <w:sz w:val="28"/>
                <w:szCs w:val="28"/>
              </w:rPr>
            </w:pPr>
          </w:p>
          <w:p w14:paraId="78FA0D01" w14:textId="77777777" w:rsidR="005C4622" w:rsidRDefault="005C4622">
            <w:pPr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D1CA10" w14:textId="77777777" w:rsidR="005C4622" w:rsidRDefault="005C4622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2A419477" w14:textId="77777777" w:rsidR="005C4622" w:rsidRDefault="005C4622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05E4F73E" w14:textId="77777777" w:rsidR="005C4622" w:rsidRDefault="005C4622">
      <w:pPr>
        <w:ind w:left="284"/>
        <w:rPr>
          <w:bCs/>
          <w:sz w:val="28"/>
          <w:szCs w:val="28"/>
        </w:rPr>
      </w:pPr>
    </w:p>
    <w:p w14:paraId="3BEDB82D" w14:textId="77777777" w:rsidR="005C4622" w:rsidRDefault="007D471D">
      <w:pPr>
        <w:ind w:left="142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9BF6819" w14:textId="77777777" w:rsidR="005C4622" w:rsidRDefault="005C4622">
      <w:pPr>
        <w:ind w:left="300"/>
        <w:jc w:val="center"/>
        <w:rPr>
          <w:b/>
          <w:sz w:val="40"/>
        </w:rPr>
      </w:pPr>
    </w:p>
    <w:p w14:paraId="2F094114" w14:textId="77777777" w:rsidR="005C4622" w:rsidRDefault="005C4622">
      <w:pPr>
        <w:rPr>
          <w:b/>
          <w:sz w:val="40"/>
        </w:rPr>
      </w:pPr>
    </w:p>
    <w:p w14:paraId="1112665F" w14:textId="77777777" w:rsidR="005C4622" w:rsidRDefault="005C4622">
      <w:pPr>
        <w:rPr>
          <w:b/>
          <w:sz w:val="40"/>
        </w:rPr>
      </w:pPr>
    </w:p>
    <w:p w14:paraId="09EE16A4" w14:textId="77777777" w:rsidR="005C4622" w:rsidRDefault="005C4622">
      <w:pPr>
        <w:ind w:left="300"/>
        <w:jc w:val="center"/>
        <w:rPr>
          <w:b/>
          <w:sz w:val="40"/>
        </w:rPr>
      </w:pPr>
    </w:p>
    <w:p w14:paraId="0DE75A0A" w14:textId="77777777" w:rsidR="005C4622" w:rsidRDefault="007D471D">
      <w:pPr>
        <w:keepNext/>
        <w:ind w:left="180"/>
        <w:outlineLvl w:val="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ПОЛОЖЕНИЕ</w:t>
      </w:r>
    </w:p>
    <w:p w14:paraId="7F75D78B" w14:textId="77777777" w:rsidR="005C4622" w:rsidRDefault="007D471D">
      <w:pPr>
        <w:widowControl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о проведении открытого </w:t>
      </w:r>
      <w:r>
        <w:rPr>
          <w:sz w:val="32"/>
          <w:szCs w:val="32"/>
        </w:rPr>
        <w:t>Чемпионата г. о. Тольятти по</w:t>
      </w:r>
    </w:p>
    <w:p w14:paraId="66DAEC40" w14:textId="77777777" w:rsidR="005C4622" w:rsidRDefault="007D471D">
      <w:pPr>
        <w:jc w:val="center"/>
        <w:rPr>
          <w:sz w:val="32"/>
          <w:szCs w:val="32"/>
        </w:rPr>
      </w:pPr>
      <w:r>
        <w:rPr>
          <w:sz w:val="32"/>
          <w:szCs w:val="32"/>
        </w:rPr>
        <w:t>киокусинкай (кумитэ) среди мужчин (дивизион А , дивизион В) и ветеранов.</w:t>
      </w:r>
    </w:p>
    <w:p w14:paraId="77A63DB8" w14:textId="77777777" w:rsidR="005C4622" w:rsidRDefault="005C4622">
      <w:pPr>
        <w:widowControl w:val="0"/>
        <w:jc w:val="center"/>
        <w:rPr>
          <w:sz w:val="36"/>
          <w:szCs w:val="36"/>
        </w:rPr>
      </w:pPr>
    </w:p>
    <w:p w14:paraId="3F9AC051" w14:textId="17337D8C" w:rsidR="005C4622" w:rsidRDefault="003F00CC">
      <w:pPr>
        <w:ind w:left="300"/>
        <w:jc w:val="center"/>
      </w:pPr>
      <w:r>
        <w:rPr>
          <w:sz w:val="32"/>
        </w:rPr>
        <w:t>12</w:t>
      </w:r>
      <w:r w:rsidR="007D471D">
        <w:rPr>
          <w:sz w:val="32"/>
        </w:rPr>
        <w:t xml:space="preserve"> мая 2018</w:t>
      </w:r>
    </w:p>
    <w:p w14:paraId="2ED0C2A9" w14:textId="77777777" w:rsidR="005C4622" w:rsidRDefault="005C4622"/>
    <w:p w14:paraId="19C8A211" w14:textId="77777777" w:rsidR="005C4622" w:rsidRDefault="005C4622"/>
    <w:p w14:paraId="40FE2364" w14:textId="77777777" w:rsidR="005C4622" w:rsidRDefault="005C4622"/>
    <w:p w14:paraId="70A09C86" w14:textId="77777777" w:rsidR="005C4622" w:rsidRDefault="005C4622"/>
    <w:p w14:paraId="5CA1C1C8" w14:textId="77777777" w:rsidR="005C4622" w:rsidRDefault="005C4622"/>
    <w:p w14:paraId="4493EE4C" w14:textId="77777777" w:rsidR="005C4622" w:rsidRDefault="005C4622"/>
    <w:p w14:paraId="7A29AEE0" w14:textId="77777777" w:rsidR="005C4622" w:rsidRDefault="005C4622"/>
    <w:p w14:paraId="2C26BC57" w14:textId="77777777" w:rsidR="005C4622" w:rsidRDefault="005C4622"/>
    <w:p w14:paraId="65141DE9" w14:textId="77777777" w:rsidR="005C4622" w:rsidRDefault="005C4622">
      <w:pPr>
        <w:jc w:val="center"/>
        <w:rPr>
          <w:b/>
          <w:sz w:val="28"/>
        </w:rPr>
      </w:pPr>
    </w:p>
    <w:p w14:paraId="4FCC5859" w14:textId="77777777" w:rsidR="005C4622" w:rsidRDefault="005C4622">
      <w:pPr>
        <w:jc w:val="center"/>
        <w:rPr>
          <w:b/>
          <w:sz w:val="28"/>
        </w:rPr>
      </w:pPr>
    </w:p>
    <w:p w14:paraId="6D662CF7" w14:textId="77777777" w:rsidR="005C4622" w:rsidRDefault="005C4622">
      <w:pPr>
        <w:jc w:val="center"/>
        <w:rPr>
          <w:b/>
          <w:sz w:val="28"/>
        </w:rPr>
      </w:pPr>
    </w:p>
    <w:p w14:paraId="03D7E962" w14:textId="77777777" w:rsidR="005C4622" w:rsidRDefault="005C4622">
      <w:pPr>
        <w:jc w:val="center"/>
        <w:rPr>
          <w:b/>
          <w:sz w:val="28"/>
        </w:rPr>
      </w:pPr>
    </w:p>
    <w:p w14:paraId="0D210C94" w14:textId="77777777" w:rsidR="005C4622" w:rsidRDefault="007D471D">
      <w:pPr>
        <w:jc w:val="center"/>
        <w:rPr>
          <w:b/>
          <w:sz w:val="28"/>
        </w:rPr>
      </w:pPr>
      <w:r>
        <w:rPr>
          <w:sz w:val="28"/>
        </w:rPr>
        <w:t xml:space="preserve">   Тольятти</w:t>
      </w:r>
    </w:p>
    <w:p w14:paraId="47EC312E" w14:textId="77777777" w:rsidR="005C4622" w:rsidRDefault="007D471D">
      <w:pPr>
        <w:ind w:left="300"/>
        <w:jc w:val="center"/>
      </w:pPr>
      <w:r>
        <w:rPr>
          <w:sz w:val="28"/>
          <w:szCs w:val="28"/>
        </w:rPr>
        <w:t>2018</w:t>
      </w:r>
    </w:p>
    <w:p w14:paraId="4B277A04" w14:textId="77777777" w:rsidR="005C4622" w:rsidRDefault="005C4622">
      <w:pPr>
        <w:ind w:left="300"/>
        <w:jc w:val="center"/>
        <w:rPr>
          <w:sz w:val="28"/>
          <w:szCs w:val="28"/>
        </w:rPr>
      </w:pPr>
    </w:p>
    <w:p w14:paraId="4480D028" w14:textId="77777777" w:rsidR="005C4622" w:rsidRDefault="007D471D">
      <w:pPr>
        <w:widowControl w:val="0"/>
        <w:jc w:val="center"/>
        <w:rPr>
          <w:b/>
          <w:bCs/>
          <w:sz w:val="28"/>
        </w:rPr>
      </w:pPr>
      <w:r>
        <w:rPr>
          <w:b/>
          <w:sz w:val="28"/>
        </w:rPr>
        <w:t xml:space="preserve">1. </w:t>
      </w:r>
      <w:r>
        <w:rPr>
          <w:b/>
          <w:bCs/>
          <w:sz w:val="28"/>
        </w:rPr>
        <w:t>Цели и задачи.</w:t>
      </w:r>
    </w:p>
    <w:p w14:paraId="1CBE6D2B" w14:textId="77777777" w:rsidR="005C4622" w:rsidRDefault="007D471D">
      <w:pPr>
        <w:pStyle w:val="30"/>
        <w:ind w:firstLine="720"/>
        <w:jc w:val="both"/>
        <w:rPr>
          <w:sz w:val="28"/>
        </w:rPr>
      </w:pPr>
      <w:r>
        <w:rPr>
          <w:sz w:val="28"/>
        </w:rPr>
        <w:t>Открыт</w:t>
      </w:r>
      <w:r>
        <w:rPr>
          <w:sz w:val="28"/>
          <w:lang w:val="ru-RU"/>
        </w:rPr>
        <w:t>ый чемпионат</w:t>
      </w:r>
      <w:r>
        <w:rPr>
          <w:sz w:val="28"/>
        </w:rPr>
        <w:t xml:space="preserve"> городского округа Тольятти по киокусинкай карате-до (далее соревнования) проводится с целью привлечения </w:t>
      </w:r>
      <w:r>
        <w:rPr>
          <w:sz w:val="28"/>
          <w:lang w:val="ru-RU"/>
        </w:rPr>
        <w:t xml:space="preserve">населения </w:t>
      </w:r>
      <w:r>
        <w:rPr>
          <w:sz w:val="28"/>
        </w:rPr>
        <w:t>к систематическим занятиям физической культурой и спортом, пропаганды здорового образа жизни, как фактора отвлечения занимающихся от влияния улицы, употребления наркотиков,  алкоголя и других вредных привычек.</w:t>
      </w:r>
    </w:p>
    <w:p w14:paraId="506ECDE8" w14:textId="77777777" w:rsidR="005C4622" w:rsidRDefault="007D471D">
      <w:pPr>
        <w:pStyle w:val="30"/>
        <w:ind w:firstLine="720"/>
        <w:rPr>
          <w:sz w:val="28"/>
        </w:rPr>
      </w:pPr>
      <w:r>
        <w:rPr>
          <w:sz w:val="28"/>
        </w:rPr>
        <w:t>В процессе соревнований решаются следующие задачи:</w:t>
      </w:r>
    </w:p>
    <w:p w14:paraId="45DE1B77" w14:textId="77777777" w:rsidR="005C4622" w:rsidRDefault="007D47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по Киокусинкай;</w:t>
      </w:r>
    </w:p>
    <w:p w14:paraId="74D08A6E" w14:textId="77777777" w:rsidR="005C4622" w:rsidRDefault="007D47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14:paraId="7F5B94DE" w14:textId="77777777" w:rsidR="005C4622" w:rsidRDefault="007D4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укрепление спортивной дружбы среди участников соревнований; </w:t>
      </w:r>
    </w:p>
    <w:p w14:paraId="776B130A" w14:textId="77777777" w:rsidR="005C4622" w:rsidRDefault="007D47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и популяризация вида спорта Киокусинкай.</w:t>
      </w:r>
    </w:p>
    <w:p w14:paraId="61C6535A" w14:textId="77777777" w:rsidR="005C4622" w:rsidRDefault="005C4622">
      <w:pPr>
        <w:widowControl w:val="0"/>
        <w:tabs>
          <w:tab w:val="left" w:pos="720"/>
        </w:tabs>
        <w:jc w:val="both"/>
        <w:rPr>
          <w:sz w:val="28"/>
        </w:rPr>
      </w:pPr>
    </w:p>
    <w:p w14:paraId="1078931E" w14:textId="77777777" w:rsidR="005C4622" w:rsidRDefault="007D471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2. Руководство проведением соревнований.</w:t>
      </w:r>
    </w:p>
    <w:p w14:paraId="7CB09D31" w14:textId="77777777" w:rsidR="005C4622" w:rsidRDefault="007D47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 Управление физической культуры и спорта мэрии городского округа Тольятти. </w:t>
      </w:r>
    </w:p>
    <w:p w14:paraId="1E8B62F4" w14:textId="77777777" w:rsidR="005C4622" w:rsidRDefault="007D47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организатором мероприятия является  муниципальное бюджетное учреждение спорта Центр физической культуры и спорта городского округа Тольятти (далее МБУС ЦФиС). </w:t>
      </w:r>
    </w:p>
    <w:p w14:paraId="645FF1BF" w14:textId="77777777" w:rsidR="005C4622" w:rsidRDefault="007D471D">
      <w:pPr>
        <w:jc w:val="both"/>
      </w:pPr>
      <w:r>
        <w:rPr>
          <w:sz w:val="28"/>
          <w:szCs w:val="28"/>
        </w:rPr>
        <w:t xml:space="preserve">        Непосредственное проведение мероприятия осуществляет РОО «Самарская                                                                              областная  федерация киокусинкай карате-до»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главная судейская коллегия (согласно протокола совместного заседания организаторов №1 от 20.04.2018г.)</w:t>
      </w:r>
    </w:p>
    <w:p w14:paraId="4FCA14B0" w14:textId="77777777" w:rsidR="005C4622" w:rsidRDefault="005C4622">
      <w:pPr>
        <w:jc w:val="both"/>
        <w:rPr>
          <w:sz w:val="28"/>
          <w:szCs w:val="28"/>
        </w:rPr>
      </w:pPr>
    </w:p>
    <w:p w14:paraId="168877C9" w14:textId="77777777" w:rsidR="005C4622" w:rsidRDefault="007D471D">
      <w:pPr>
        <w:pStyle w:val="22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– </w:t>
      </w:r>
      <w:r>
        <w:rPr>
          <w:b/>
          <w:color w:val="000000"/>
          <w:sz w:val="28"/>
          <w:szCs w:val="28"/>
          <w:lang w:val="ru-RU"/>
        </w:rPr>
        <w:t>Кащеев Михаил Александрович</w:t>
      </w:r>
    </w:p>
    <w:p w14:paraId="0C681750" w14:textId="77777777" w:rsidR="005C4622" w:rsidRDefault="007D471D">
      <w:pPr>
        <w:pStyle w:val="22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Главный судья соревнований – </w:t>
      </w:r>
      <w:r>
        <w:rPr>
          <w:b/>
          <w:color w:val="000000"/>
          <w:sz w:val="28"/>
          <w:szCs w:val="28"/>
          <w:lang w:val="ru-RU"/>
        </w:rPr>
        <w:t>Росляков Василий Викторович</w:t>
      </w:r>
    </w:p>
    <w:p w14:paraId="105321DF" w14:textId="77777777" w:rsidR="005C4622" w:rsidRDefault="007D471D">
      <w:pPr>
        <w:pStyle w:val="22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Зам. главного судьи соревнований – </w:t>
      </w:r>
      <w:r>
        <w:rPr>
          <w:b/>
          <w:color w:val="000000"/>
          <w:sz w:val="28"/>
          <w:szCs w:val="28"/>
          <w:lang w:val="ru-RU"/>
        </w:rPr>
        <w:t>Россов Андрей Павлович</w:t>
      </w:r>
    </w:p>
    <w:p w14:paraId="60471844" w14:textId="77777777" w:rsidR="005C4622" w:rsidRDefault="007D471D">
      <w:pPr>
        <w:pStyle w:val="22"/>
        <w:numPr>
          <w:ilvl w:val="0"/>
          <w:numId w:val="3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Главный секретарь соревнований – </w:t>
      </w:r>
      <w:r>
        <w:rPr>
          <w:b/>
          <w:color w:val="000000"/>
          <w:sz w:val="28"/>
          <w:szCs w:val="28"/>
          <w:lang w:val="ru-RU"/>
        </w:rPr>
        <w:t>Цыбакина Екатерина Федоровна</w:t>
      </w:r>
    </w:p>
    <w:p w14:paraId="227AC1A5" w14:textId="77777777" w:rsidR="005C4622" w:rsidRDefault="005C4622">
      <w:pPr>
        <w:jc w:val="both"/>
        <w:rPr>
          <w:sz w:val="28"/>
          <w:szCs w:val="28"/>
          <w:lang w:val="x-none"/>
        </w:rPr>
      </w:pPr>
    </w:p>
    <w:p w14:paraId="5A63A1B8" w14:textId="77777777" w:rsidR="005C4622" w:rsidRDefault="005C4622">
      <w:pPr>
        <w:widowControl w:val="0"/>
        <w:ind w:firstLine="360"/>
        <w:jc w:val="both"/>
        <w:rPr>
          <w:sz w:val="28"/>
        </w:rPr>
      </w:pPr>
    </w:p>
    <w:p w14:paraId="3B3FF453" w14:textId="77777777" w:rsidR="005C4622" w:rsidRDefault="005C4622">
      <w:pPr>
        <w:widowControl w:val="0"/>
        <w:ind w:firstLine="360"/>
        <w:jc w:val="both"/>
        <w:rPr>
          <w:sz w:val="28"/>
        </w:rPr>
      </w:pPr>
    </w:p>
    <w:p w14:paraId="1F8CDDE2" w14:textId="77777777" w:rsidR="005C4622" w:rsidRDefault="005C4622">
      <w:pPr>
        <w:widowControl w:val="0"/>
        <w:tabs>
          <w:tab w:val="left" w:pos="795"/>
        </w:tabs>
        <w:jc w:val="both"/>
        <w:rPr>
          <w:sz w:val="28"/>
        </w:rPr>
      </w:pPr>
    </w:p>
    <w:p w14:paraId="7A28F6BF" w14:textId="77777777" w:rsidR="005C4622" w:rsidRDefault="007D471D">
      <w:pPr>
        <w:widowControl w:val="0"/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3. </w:t>
      </w:r>
      <w:r>
        <w:rPr>
          <w:b/>
          <w:bCs/>
          <w:sz w:val="28"/>
          <w:szCs w:val="28"/>
        </w:rPr>
        <w:t>Место и сроки проведения</w:t>
      </w:r>
      <w:r>
        <w:rPr>
          <w:b/>
          <w:sz w:val="28"/>
          <w:szCs w:val="28"/>
        </w:rPr>
        <w:t>.</w:t>
      </w:r>
    </w:p>
    <w:p w14:paraId="108F00D0" w14:textId="77777777" w:rsidR="005C4622" w:rsidRDefault="005C4622">
      <w:pPr>
        <w:pStyle w:val="22"/>
        <w:spacing w:after="0" w:line="240" w:lineRule="auto"/>
        <w:ind w:left="360"/>
        <w:rPr>
          <w:color w:val="000000"/>
          <w:sz w:val="24"/>
          <w:szCs w:val="24"/>
        </w:rPr>
      </w:pPr>
    </w:p>
    <w:p w14:paraId="591EF61D" w14:textId="7313F918" w:rsidR="005C4622" w:rsidRDefault="007D47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color w:val="000000"/>
          <w:sz w:val="28"/>
          <w:szCs w:val="28"/>
        </w:rPr>
        <w:t xml:space="preserve">Соревнования проводятся: </w:t>
      </w:r>
      <w:r w:rsidR="003F00CC">
        <w:rPr>
          <w:b/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 мая 2018</w:t>
      </w:r>
      <w:r>
        <w:rPr>
          <w:color w:val="000000"/>
          <w:sz w:val="28"/>
          <w:szCs w:val="28"/>
        </w:rPr>
        <w:t xml:space="preserve"> года , г.Тольятти</w:t>
      </w:r>
      <w:r>
        <w:rPr>
          <w:sz w:val="28"/>
          <w:szCs w:val="28"/>
        </w:rPr>
        <w:t xml:space="preserve">  ул. Баныкина, 22А СК «Акробат» </w:t>
      </w:r>
    </w:p>
    <w:p w14:paraId="13D4AC7A" w14:textId="4514A209" w:rsidR="005C4622" w:rsidRDefault="007D471D">
      <w:pPr>
        <w:jc w:val="both"/>
      </w:pPr>
      <w:r>
        <w:rPr>
          <w:b/>
          <w:bCs/>
          <w:color w:val="000000"/>
          <w:sz w:val="28"/>
          <w:szCs w:val="28"/>
        </w:rPr>
        <w:t>Мандатная комиссия:</w:t>
      </w:r>
      <w:r>
        <w:rPr>
          <w:bCs/>
          <w:color w:val="000000"/>
          <w:sz w:val="28"/>
          <w:szCs w:val="28"/>
        </w:rPr>
        <w:tab/>
      </w:r>
      <w:r w:rsidR="003F00CC">
        <w:rPr>
          <w:bCs/>
          <w:color w:val="000000"/>
          <w:sz w:val="28"/>
          <w:szCs w:val="28"/>
        </w:rPr>
        <w:t xml:space="preserve">   12</w:t>
      </w:r>
      <w:r>
        <w:rPr>
          <w:bCs/>
          <w:color w:val="000000"/>
          <w:sz w:val="28"/>
          <w:szCs w:val="28"/>
        </w:rPr>
        <w:t xml:space="preserve"> мая 2018</w:t>
      </w:r>
      <w:r>
        <w:rPr>
          <w:color w:val="000000"/>
          <w:sz w:val="28"/>
          <w:szCs w:val="28"/>
        </w:rPr>
        <w:t xml:space="preserve"> года, с 9:00 – 10:00, , г.Тольятти</w:t>
      </w:r>
      <w:r>
        <w:rPr>
          <w:sz w:val="28"/>
          <w:szCs w:val="28"/>
        </w:rPr>
        <w:t xml:space="preserve">  ул. Баныкина, 22А СК «Акробат»</w:t>
      </w:r>
    </w:p>
    <w:p w14:paraId="60E9740C" w14:textId="5ECCFD0B" w:rsidR="005C4622" w:rsidRDefault="007D47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color w:val="000000"/>
          <w:sz w:val="28"/>
          <w:szCs w:val="28"/>
        </w:rPr>
        <w:t>Судейский семинар:</w:t>
      </w:r>
      <w:r>
        <w:rPr>
          <w:bCs/>
          <w:color w:val="FF0000"/>
          <w:sz w:val="28"/>
          <w:szCs w:val="28"/>
        </w:rPr>
        <w:t xml:space="preserve">             </w:t>
      </w:r>
      <w:r w:rsidR="003F00CC">
        <w:rPr>
          <w:bCs/>
          <w:color w:val="000000"/>
          <w:sz w:val="28"/>
          <w:szCs w:val="28"/>
        </w:rPr>
        <w:t>12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мая 2018</w:t>
      </w:r>
      <w:r>
        <w:rPr>
          <w:color w:val="000000"/>
          <w:sz w:val="28"/>
          <w:szCs w:val="28"/>
        </w:rPr>
        <w:t xml:space="preserve"> года, с 10:00 – 11:00, </w:t>
      </w:r>
    </w:p>
    <w:p w14:paraId="7715E53F" w14:textId="23425AA9" w:rsidR="005C4622" w:rsidRDefault="007D471D">
      <w:pPr>
        <w:jc w:val="both"/>
      </w:pPr>
      <w:r>
        <w:rPr>
          <w:b/>
          <w:bCs/>
          <w:color w:val="000000"/>
          <w:sz w:val="28"/>
          <w:szCs w:val="28"/>
        </w:rPr>
        <w:t>Торжественное открытие:</w:t>
      </w:r>
      <w:r w:rsidR="003F00CC">
        <w:rPr>
          <w:bCs/>
          <w:color w:val="000000"/>
          <w:sz w:val="28"/>
          <w:szCs w:val="28"/>
        </w:rPr>
        <w:t xml:space="preserve">   12</w:t>
      </w:r>
      <w:r>
        <w:rPr>
          <w:bCs/>
          <w:color w:val="000000"/>
          <w:sz w:val="28"/>
          <w:szCs w:val="28"/>
        </w:rPr>
        <w:t xml:space="preserve"> мая 2018</w:t>
      </w:r>
      <w:r>
        <w:rPr>
          <w:color w:val="000000"/>
          <w:sz w:val="28"/>
          <w:szCs w:val="28"/>
        </w:rPr>
        <w:t xml:space="preserve"> года  , 11:00 </w:t>
      </w:r>
    </w:p>
    <w:p w14:paraId="1E088984" w14:textId="77777777" w:rsidR="005C4622" w:rsidRDefault="007D471D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Место проведения:     </w:t>
      </w:r>
      <w:r>
        <w:rPr>
          <w:color w:val="000000"/>
          <w:sz w:val="28"/>
          <w:szCs w:val="28"/>
        </w:rPr>
        <w:t>г.Тольятти</w:t>
      </w:r>
      <w:r>
        <w:rPr>
          <w:sz w:val="28"/>
          <w:szCs w:val="28"/>
        </w:rPr>
        <w:t xml:space="preserve">  ул. Баныкина, 22А СК «Акробат»</w:t>
      </w:r>
    </w:p>
    <w:p w14:paraId="48904885" w14:textId="77777777" w:rsidR="005C4622" w:rsidRDefault="005C4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8"/>
          <w:szCs w:val="28"/>
        </w:rPr>
      </w:pPr>
    </w:p>
    <w:p w14:paraId="623AFFAA" w14:textId="77777777" w:rsidR="005C4622" w:rsidRDefault="007D47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</w:p>
    <w:p w14:paraId="0C6F0570" w14:textId="77777777" w:rsidR="005C4622" w:rsidRDefault="005C4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8"/>
          <w:szCs w:val="28"/>
        </w:rPr>
      </w:pPr>
    </w:p>
    <w:p w14:paraId="1A3043A6" w14:textId="77777777" w:rsidR="005C4622" w:rsidRDefault="005C46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8"/>
          <w:szCs w:val="28"/>
        </w:rPr>
      </w:pPr>
    </w:p>
    <w:p w14:paraId="48A0065B" w14:textId="77777777" w:rsidR="005C4622" w:rsidRDefault="005C4622">
      <w:pPr>
        <w:widowControl w:val="0"/>
        <w:tabs>
          <w:tab w:val="left" w:pos="720"/>
        </w:tabs>
        <w:rPr>
          <w:sz w:val="28"/>
        </w:rPr>
      </w:pPr>
    </w:p>
    <w:p w14:paraId="3E209CBD" w14:textId="77777777" w:rsidR="005C4622" w:rsidRDefault="005C4622">
      <w:pPr>
        <w:widowControl w:val="0"/>
        <w:tabs>
          <w:tab w:val="left" w:pos="720"/>
        </w:tabs>
        <w:rPr>
          <w:sz w:val="28"/>
        </w:rPr>
      </w:pPr>
    </w:p>
    <w:p w14:paraId="0429C3AC" w14:textId="77777777" w:rsidR="005C4622" w:rsidRDefault="007D471D">
      <w:pPr>
        <w:ind w:left="540" w:right="-4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участникам и условия их допуска.</w:t>
      </w:r>
    </w:p>
    <w:p w14:paraId="51445C20" w14:textId="77777777" w:rsidR="005C4622" w:rsidRDefault="007D471D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соревнованиям допускаются спортсмены, прошедшие </w:t>
      </w:r>
      <w:r>
        <w:rPr>
          <w:b/>
          <w:color w:val="000000"/>
          <w:sz w:val="28"/>
          <w:szCs w:val="28"/>
        </w:rPr>
        <w:t>медицинский осмотр врачебно-физкультурного диспансера.</w:t>
      </w:r>
    </w:p>
    <w:p w14:paraId="468F0BC5" w14:textId="77777777" w:rsidR="005C4622" w:rsidRDefault="007D471D">
      <w:pPr>
        <w:tabs>
          <w:tab w:val="left" w:pos="992"/>
        </w:tabs>
        <w:rPr>
          <w:rFonts w:cs="Bookman Old Style"/>
          <w:sz w:val="28"/>
          <w:szCs w:val="28"/>
        </w:rPr>
      </w:pPr>
      <w:r>
        <w:rPr>
          <w:rFonts w:cs="Bookman Old Style"/>
          <w:sz w:val="28"/>
          <w:szCs w:val="28"/>
        </w:rPr>
        <w:tab/>
        <w:t>Участниками Чемпионата могут быть мужчины  старше 18 лет.</w:t>
      </w:r>
    </w:p>
    <w:p w14:paraId="78C35DBA" w14:textId="77777777" w:rsidR="005C4622" w:rsidRDefault="007D471D">
      <w:pPr>
        <w:tabs>
          <w:tab w:val="left" w:pos="992"/>
        </w:tabs>
        <w:rPr>
          <w:rFonts w:cs="Bookman Old Style"/>
          <w:sz w:val="28"/>
          <w:szCs w:val="28"/>
        </w:rPr>
      </w:pPr>
      <w:r>
        <w:rPr>
          <w:rFonts w:cs="Bookman Old Style"/>
          <w:sz w:val="28"/>
          <w:szCs w:val="28"/>
        </w:rPr>
        <w:t xml:space="preserve">По предварительным заявкам спортсмены классифицируются по категориям класса А и </w:t>
      </w:r>
      <w:r>
        <w:rPr>
          <w:rFonts w:cs="Bookman Old Style"/>
          <w:sz w:val="28"/>
          <w:szCs w:val="28"/>
          <w:lang w:val="en-US"/>
        </w:rPr>
        <w:t>B</w:t>
      </w:r>
      <w:r>
        <w:rPr>
          <w:rFonts w:cs="Bookman Old Style"/>
          <w:sz w:val="28"/>
          <w:szCs w:val="28"/>
        </w:rPr>
        <w:t>:</w:t>
      </w:r>
    </w:p>
    <w:p w14:paraId="79EFAE9D" w14:textId="77777777" w:rsidR="005C4622" w:rsidRDefault="007D471D">
      <w:pPr>
        <w:tabs>
          <w:tab w:val="left" w:pos="992"/>
        </w:tabs>
        <w:rPr>
          <w:rFonts w:cs="Bookman Old Style"/>
          <w:sz w:val="28"/>
          <w:szCs w:val="28"/>
        </w:rPr>
      </w:pPr>
      <w:r>
        <w:rPr>
          <w:rFonts w:cs="Bookman Old Style"/>
          <w:sz w:val="28"/>
          <w:szCs w:val="28"/>
          <w:lang w:val="en-US"/>
        </w:rPr>
        <w:t>A</w:t>
      </w:r>
      <w:r>
        <w:rPr>
          <w:rFonts w:cs="Bookman Old Style"/>
          <w:sz w:val="28"/>
          <w:szCs w:val="28"/>
        </w:rPr>
        <w:t xml:space="preserve"> – спортсмены с опытом </w:t>
      </w:r>
      <w:proofErr w:type="gramStart"/>
      <w:r>
        <w:rPr>
          <w:rFonts w:cs="Bookman Old Style"/>
          <w:sz w:val="28"/>
          <w:szCs w:val="28"/>
        </w:rPr>
        <w:t>чемпионатов  «</w:t>
      </w:r>
      <w:proofErr w:type="gramEnd"/>
      <w:r>
        <w:rPr>
          <w:rFonts w:cs="Bookman Old Style"/>
          <w:sz w:val="28"/>
          <w:szCs w:val="28"/>
        </w:rPr>
        <w:t>кумитэ» менее 2х лет и ниже 5 кю.</w:t>
      </w:r>
    </w:p>
    <w:p w14:paraId="7B0ABB96" w14:textId="77777777" w:rsidR="005C4622" w:rsidRDefault="007D471D">
      <w:pPr>
        <w:tabs>
          <w:tab w:val="left" w:pos="992"/>
        </w:tabs>
        <w:rPr>
          <w:rFonts w:cs="Bookman Old Style"/>
          <w:sz w:val="28"/>
          <w:szCs w:val="28"/>
        </w:rPr>
      </w:pPr>
      <w:r>
        <w:rPr>
          <w:rFonts w:cs="Bookman Old Style"/>
          <w:sz w:val="28"/>
          <w:szCs w:val="28"/>
          <w:lang w:val="en-US"/>
        </w:rPr>
        <w:t>B</w:t>
      </w:r>
      <w:r>
        <w:rPr>
          <w:rFonts w:cs="Bookman Old Style"/>
          <w:sz w:val="28"/>
          <w:szCs w:val="28"/>
        </w:rPr>
        <w:t xml:space="preserve"> – спортсмены с опытом чемпионатов «кумитэ» более 2х лет и выше 5 кю;</w:t>
      </w:r>
    </w:p>
    <w:p w14:paraId="65CB61C0" w14:textId="77777777" w:rsidR="005C4622" w:rsidRDefault="007D47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Ветераны – спортсмены старше 35 лет имеющие квалификацию не ниже 8 кю</w:t>
      </w:r>
    </w:p>
    <w:p w14:paraId="4671F11F" w14:textId="77777777" w:rsidR="005C4622" w:rsidRDefault="005C4622">
      <w:pPr>
        <w:jc w:val="both"/>
        <w:rPr>
          <w:color w:val="000000"/>
          <w:sz w:val="28"/>
          <w:szCs w:val="28"/>
        </w:rPr>
      </w:pPr>
    </w:p>
    <w:p w14:paraId="1C3BFB18" w14:textId="77777777" w:rsidR="005C4622" w:rsidRDefault="007D471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мандатной комиссии должны быть предоставлены:</w:t>
      </w:r>
    </w:p>
    <w:p w14:paraId="441C9079" w14:textId="77777777" w:rsidR="005C4622" w:rsidRDefault="005C4622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16DF5A1C" w14:textId="77777777" w:rsidR="005C4622" w:rsidRDefault="007D47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заявка команды, заверенная </w:t>
      </w:r>
      <w:r>
        <w:rPr>
          <w:b/>
          <w:color w:val="000000"/>
          <w:sz w:val="28"/>
          <w:szCs w:val="28"/>
        </w:rPr>
        <w:t>врачебно-физкультурным диспансером</w:t>
      </w:r>
      <w:r>
        <w:rPr>
          <w:color w:val="000000"/>
          <w:sz w:val="28"/>
          <w:szCs w:val="28"/>
        </w:rPr>
        <w:t xml:space="preserve"> (Приложение №1);</w:t>
      </w:r>
    </w:p>
    <w:p w14:paraId="1190AA15" w14:textId="77777777" w:rsidR="005C4622" w:rsidRDefault="007D471D">
      <w:pPr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документ, удостоверяющий личность (паспорт);</w:t>
      </w:r>
    </w:p>
    <w:p w14:paraId="75D9AD29" w14:textId="77777777" w:rsidR="005C4622" w:rsidRDefault="007D471D">
      <w:pPr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документ, подтверждающий квалификацию (будо-паспорт) или </w:t>
      </w:r>
      <w:r>
        <w:rPr>
          <w:b/>
          <w:color w:val="000000"/>
          <w:sz w:val="28"/>
          <w:szCs w:val="28"/>
        </w:rPr>
        <w:t>Сертификат на Кю</w:t>
      </w:r>
      <w:r>
        <w:rPr>
          <w:color w:val="000000"/>
          <w:sz w:val="28"/>
          <w:szCs w:val="28"/>
        </w:rPr>
        <w:t>;</w:t>
      </w:r>
    </w:p>
    <w:p w14:paraId="3AD4ED50" w14:textId="77777777" w:rsidR="005C4622" w:rsidRDefault="007D471D">
      <w:pPr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 о страховании (страховой полис обязательного медицинского страхования);</w:t>
      </w:r>
    </w:p>
    <w:p w14:paraId="15A0F3CD" w14:textId="77777777" w:rsidR="005C4622" w:rsidRDefault="007D471D">
      <w:pPr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 о страховании на день турнира;</w:t>
      </w:r>
    </w:p>
    <w:p w14:paraId="5AB5BBDD" w14:textId="77777777" w:rsidR="005C4622" w:rsidRDefault="007D471D">
      <w:pPr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расписку (Приложение №2).</w:t>
      </w:r>
    </w:p>
    <w:p w14:paraId="08F4F690" w14:textId="77777777" w:rsidR="005C4622" w:rsidRDefault="005C4622">
      <w:pPr>
        <w:jc w:val="both"/>
        <w:rPr>
          <w:color w:val="000000"/>
          <w:sz w:val="28"/>
          <w:szCs w:val="28"/>
        </w:rPr>
      </w:pPr>
    </w:p>
    <w:p w14:paraId="38A3ADA8" w14:textId="77777777" w:rsidR="005C4622" w:rsidRDefault="007D47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принимаются </w:t>
      </w:r>
      <w:r>
        <w:rPr>
          <w:b/>
          <w:bCs/>
          <w:sz w:val="28"/>
          <w:szCs w:val="28"/>
        </w:rPr>
        <w:t>только в печатном виде</w:t>
      </w:r>
      <w:r>
        <w:rPr>
          <w:bCs/>
          <w:sz w:val="28"/>
          <w:szCs w:val="28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7A49DA79" w14:textId="77777777" w:rsidR="005C4622" w:rsidRDefault="007D471D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Каждый участник Чемпионата г. Тольятти должен иметь чистое белое (без надписей) доги с соответствующим квалификации поясом.</w:t>
      </w:r>
    </w:p>
    <w:p w14:paraId="7E4F48FE" w14:textId="77777777" w:rsidR="005C4622" w:rsidRDefault="005C4622">
      <w:pPr>
        <w:jc w:val="both"/>
        <w:rPr>
          <w:color w:val="000000"/>
          <w:sz w:val="28"/>
          <w:szCs w:val="28"/>
        </w:rPr>
      </w:pPr>
    </w:p>
    <w:p w14:paraId="42B02DFC" w14:textId="77777777" w:rsidR="005C4622" w:rsidRDefault="007D471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соревнований по кумитэ должны иметь следующие средства </w:t>
      </w:r>
      <w:r>
        <w:rPr>
          <w:b/>
          <w:color w:val="000000"/>
          <w:sz w:val="28"/>
          <w:szCs w:val="28"/>
        </w:rPr>
        <w:t>индивидуальной</w:t>
      </w:r>
      <w:r>
        <w:rPr>
          <w:color w:val="000000"/>
          <w:sz w:val="28"/>
          <w:szCs w:val="28"/>
        </w:rPr>
        <w:t xml:space="preserve"> защиты:</w:t>
      </w:r>
    </w:p>
    <w:p w14:paraId="7BE1042B" w14:textId="77777777" w:rsidR="005C4622" w:rsidRDefault="007D471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Мужчины:</w:t>
      </w:r>
      <w:r>
        <w:rPr>
          <w:color w:val="000000"/>
          <w:sz w:val="28"/>
          <w:szCs w:val="28"/>
          <w:u w:val="single"/>
        </w:rPr>
        <w:t xml:space="preserve"> обязательно</w:t>
      </w:r>
      <w:r>
        <w:rPr>
          <w:color w:val="000000"/>
          <w:sz w:val="28"/>
          <w:szCs w:val="28"/>
        </w:rPr>
        <w:t xml:space="preserve"> - защита на пах;</w:t>
      </w:r>
    </w:p>
    <w:p w14:paraId="0269EDD8" w14:textId="77777777" w:rsidR="005C4622" w:rsidRDefault="007D471D">
      <w:pPr>
        <w:ind w:left="60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 желанию</w:t>
      </w:r>
      <w:r>
        <w:rPr>
          <w:color w:val="000000"/>
          <w:sz w:val="28"/>
          <w:szCs w:val="28"/>
        </w:rPr>
        <w:t xml:space="preserve"> - капа.</w:t>
      </w:r>
    </w:p>
    <w:p w14:paraId="34D633A3" w14:textId="77777777" w:rsidR="005C4622" w:rsidRDefault="005C4622">
      <w:pPr>
        <w:jc w:val="both"/>
        <w:rPr>
          <w:b/>
          <w:color w:val="000000"/>
          <w:sz w:val="28"/>
          <w:szCs w:val="28"/>
        </w:rPr>
      </w:pPr>
    </w:p>
    <w:p w14:paraId="1887C897" w14:textId="77777777" w:rsidR="005C4622" w:rsidRDefault="007D471D">
      <w:pPr>
        <w:jc w:val="both"/>
        <w:rPr>
          <w:rFonts w:ascii="Times" w:hAnsi="Times"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Ветераны:</w:t>
      </w:r>
      <w:r>
        <w:rPr>
          <w:rFonts w:ascii="Times" w:hAnsi="Times"/>
          <w:color w:val="000000"/>
          <w:sz w:val="27"/>
          <w:szCs w:val="27"/>
          <w:u w:val="single"/>
        </w:rPr>
        <w:t xml:space="preserve"> обязательно</w:t>
      </w:r>
      <w:r>
        <w:rPr>
          <w:rFonts w:ascii="Times" w:hAnsi="Times"/>
          <w:color w:val="000000"/>
          <w:sz w:val="27"/>
          <w:szCs w:val="27"/>
        </w:rPr>
        <w:t xml:space="preserve"> - накладки на руки (шингарды), шлем, защита стопа-голень, защита на пах;</w:t>
      </w:r>
    </w:p>
    <w:p w14:paraId="2C270134" w14:textId="77777777" w:rsidR="005C4622" w:rsidRDefault="007D471D">
      <w:pPr>
        <w:jc w:val="both"/>
        <w:rPr>
          <w:b/>
          <w:color w:val="000000"/>
          <w:sz w:val="24"/>
          <w:szCs w:val="24"/>
        </w:rPr>
      </w:pPr>
      <w:r>
        <w:rPr>
          <w:rFonts w:ascii="Times" w:hAnsi="Times"/>
          <w:color w:val="000000"/>
          <w:sz w:val="27"/>
          <w:szCs w:val="27"/>
          <w:u w:val="single"/>
        </w:rPr>
        <w:t>по желанию</w:t>
      </w:r>
      <w:r>
        <w:rPr>
          <w:rFonts w:ascii="Times" w:hAnsi="Times"/>
          <w:color w:val="000000"/>
          <w:sz w:val="27"/>
          <w:szCs w:val="27"/>
        </w:rPr>
        <w:t xml:space="preserve"> - капа.</w:t>
      </w:r>
    </w:p>
    <w:p w14:paraId="6F65F224" w14:textId="77777777" w:rsidR="005C4622" w:rsidRDefault="007D471D">
      <w:pPr>
        <w:pStyle w:val="af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14:paraId="35074F82" w14:textId="77777777" w:rsidR="005C4622" w:rsidRDefault="007D471D">
      <w:pPr>
        <w:jc w:val="both"/>
        <w:rPr>
          <w:b/>
          <w:color w:val="000000"/>
          <w:sz w:val="28"/>
          <w:szCs w:val="28"/>
        </w:rPr>
      </w:pPr>
      <w:r>
        <w:rPr>
          <w:rFonts w:ascii="Times" w:hAnsi="Times"/>
          <w:color w:val="000000"/>
          <w:sz w:val="27"/>
          <w:szCs w:val="27"/>
        </w:rPr>
        <w:t>Разрешается использовать перчатки с обрезанными пальцами – шингарды. Использование пластиковых щитков, вставок запрещено</w:t>
      </w:r>
    </w:p>
    <w:p w14:paraId="7481EE96" w14:textId="77777777" w:rsidR="005C4622" w:rsidRDefault="007D47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14:paraId="37AAF1D2" w14:textId="77777777" w:rsidR="005C4622" w:rsidRDefault="005C4622">
      <w:pPr>
        <w:jc w:val="both"/>
        <w:rPr>
          <w:color w:val="000000"/>
          <w:sz w:val="28"/>
          <w:szCs w:val="28"/>
        </w:rPr>
      </w:pPr>
    </w:p>
    <w:p w14:paraId="340BCC8C" w14:textId="77777777" w:rsidR="005C4622" w:rsidRDefault="007D471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43B2E6BC" w14:textId="77777777" w:rsidR="005C4622" w:rsidRDefault="007D471D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случае неявки спортсмена на татами, после объявления его фамилии в течение 30 секунд, </w:t>
      </w:r>
      <w:r>
        <w:rPr>
          <w:b/>
          <w:bCs/>
          <w:color w:val="000000"/>
          <w:sz w:val="28"/>
          <w:szCs w:val="28"/>
        </w:rPr>
        <w:t>ему засчитывается поражение.</w:t>
      </w:r>
    </w:p>
    <w:p w14:paraId="414A85E6" w14:textId="77777777" w:rsidR="005C4622" w:rsidRDefault="005C4622">
      <w:pPr>
        <w:ind w:firstLine="360"/>
        <w:jc w:val="both"/>
        <w:rPr>
          <w:sz w:val="28"/>
          <w:szCs w:val="28"/>
        </w:rPr>
      </w:pPr>
    </w:p>
    <w:p w14:paraId="62FFACF5" w14:textId="77777777" w:rsidR="005C4622" w:rsidRDefault="005C4622">
      <w:pPr>
        <w:ind w:firstLine="360"/>
        <w:jc w:val="both"/>
        <w:rPr>
          <w:sz w:val="28"/>
          <w:szCs w:val="28"/>
        </w:rPr>
      </w:pPr>
    </w:p>
    <w:p w14:paraId="059B1C22" w14:textId="77777777" w:rsidR="005C4622" w:rsidRDefault="005C4622">
      <w:pPr>
        <w:ind w:firstLine="360"/>
        <w:jc w:val="both"/>
        <w:rPr>
          <w:sz w:val="28"/>
          <w:szCs w:val="28"/>
        </w:rPr>
      </w:pPr>
    </w:p>
    <w:p w14:paraId="2A92F1C2" w14:textId="77777777" w:rsidR="005C4622" w:rsidRDefault="005C4622">
      <w:pPr>
        <w:ind w:firstLine="360"/>
        <w:jc w:val="both"/>
        <w:rPr>
          <w:sz w:val="28"/>
          <w:szCs w:val="28"/>
        </w:rPr>
      </w:pPr>
    </w:p>
    <w:p w14:paraId="62517C29" w14:textId="77777777" w:rsidR="005C4622" w:rsidRDefault="005C4622">
      <w:pPr>
        <w:ind w:firstLine="540"/>
        <w:jc w:val="center"/>
        <w:rPr>
          <w:b/>
          <w:bCs/>
          <w:sz w:val="28"/>
          <w:szCs w:val="28"/>
        </w:rPr>
      </w:pPr>
    </w:p>
    <w:p w14:paraId="6B15252E" w14:textId="77777777" w:rsidR="005C4622" w:rsidRDefault="007D47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Программа.</w:t>
      </w:r>
    </w:p>
    <w:p w14:paraId="25405252" w14:textId="71417417" w:rsidR="005C4622" w:rsidRDefault="003F00CC">
      <w:r>
        <w:rPr>
          <w:b/>
          <w:bCs/>
          <w:sz w:val="28"/>
          <w:szCs w:val="28"/>
        </w:rPr>
        <w:t xml:space="preserve">  12</w:t>
      </w:r>
      <w:r w:rsidR="007D471D">
        <w:rPr>
          <w:b/>
          <w:bCs/>
          <w:sz w:val="28"/>
          <w:szCs w:val="28"/>
        </w:rPr>
        <w:t xml:space="preserve">.05.2018  </w:t>
      </w:r>
    </w:p>
    <w:p w14:paraId="2FA2C9F7" w14:textId="77777777" w:rsidR="005C4622" w:rsidRDefault="005C4622">
      <w:pPr>
        <w:rPr>
          <w:b/>
          <w:bCs/>
          <w:sz w:val="28"/>
          <w:szCs w:val="28"/>
        </w:rPr>
      </w:pPr>
    </w:p>
    <w:p w14:paraId="132AC8B9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- 09.00.- 10.00. –  контрольное взвешивание;</w:t>
      </w:r>
    </w:p>
    <w:p w14:paraId="6B631953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- 10.00.- 10.50. – судейский семинар;</w:t>
      </w:r>
    </w:p>
    <w:p w14:paraId="53CF873A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- 11.00.- 11.30. –  торжественное открытие Чемпионата;</w:t>
      </w:r>
    </w:p>
    <w:p w14:paraId="5B83A27F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- 11.30.- 13.00  –   предварительные поединки (до полуфиналов включительно);</w:t>
      </w:r>
    </w:p>
    <w:p w14:paraId="63FDC796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- 13.00. -14.00 – тамэсивари (только дивизион А);</w:t>
      </w:r>
    </w:p>
    <w:p w14:paraId="19DEC373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- 14.00.- 15.30. – финальные поединки;</w:t>
      </w:r>
    </w:p>
    <w:p w14:paraId="11FCD338" w14:textId="77777777" w:rsidR="005C4622" w:rsidRDefault="007D47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- 16.00.- 16.30. – награждение, закрытие чемпионата.</w:t>
      </w:r>
      <w:r>
        <w:rPr>
          <w:b/>
          <w:bCs/>
          <w:sz w:val="28"/>
          <w:szCs w:val="28"/>
        </w:rPr>
        <w:t xml:space="preserve"> </w:t>
      </w:r>
    </w:p>
    <w:p w14:paraId="2B3FC6EA" w14:textId="77777777" w:rsidR="005C4622" w:rsidRDefault="005C4622">
      <w:pPr>
        <w:jc w:val="both"/>
        <w:rPr>
          <w:b/>
          <w:bCs/>
          <w:sz w:val="28"/>
          <w:szCs w:val="28"/>
        </w:rPr>
      </w:pPr>
    </w:p>
    <w:p w14:paraId="48BEC1FE" w14:textId="77777777" w:rsidR="005C4622" w:rsidRDefault="007D471D">
      <w:pPr>
        <w:pStyle w:val="a8"/>
        <w:tabs>
          <w:tab w:val="left" w:pos="3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действующими правилами проведения соревнований по Киокусинкай, утвержденными Минспорттуризма России от  2 апреля 2010 г.</w:t>
      </w:r>
    </w:p>
    <w:p w14:paraId="592515F2" w14:textId="77777777" w:rsidR="005C4622" w:rsidRDefault="005C4622">
      <w:pPr>
        <w:pStyle w:val="a8"/>
        <w:tabs>
          <w:tab w:val="left" w:pos="3780"/>
        </w:tabs>
        <w:ind w:firstLine="720"/>
        <w:jc w:val="both"/>
        <w:rPr>
          <w:sz w:val="28"/>
          <w:szCs w:val="28"/>
        </w:rPr>
      </w:pPr>
    </w:p>
    <w:p w14:paraId="7EC7DB99" w14:textId="77777777" w:rsidR="005C4622" w:rsidRDefault="005C4622">
      <w:pPr>
        <w:pStyle w:val="22"/>
        <w:rPr>
          <w:b/>
          <w:color w:val="000000"/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89"/>
        <w:gridCol w:w="4265"/>
        <w:gridCol w:w="4941"/>
      </w:tblGrid>
      <w:tr w:rsidR="005C4622" w14:paraId="35F10038" w14:textId="77777777">
        <w:trPr>
          <w:trHeight w:val="441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071FE" w14:textId="77777777" w:rsidR="005C4622" w:rsidRDefault="005C4622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620F64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Возрастная категория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53B4F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Весовая категория</w:t>
            </w:r>
          </w:p>
        </w:tc>
      </w:tr>
      <w:tr w:rsidR="005C4622" w14:paraId="5F6C4BED" w14:textId="77777777">
        <w:trPr>
          <w:trHeight w:val="441"/>
          <w:jc w:val="center"/>
        </w:trPr>
        <w:tc>
          <w:tcPr>
            <w:tcW w:w="10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A238DC" w14:textId="77777777" w:rsidR="005C4622" w:rsidRDefault="007D471D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КУМИТЭ</w:t>
            </w:r>
          </w:p>
        </w:tc>
      </w:tr>
      <w:tr w:rsidR="005C4622" w14:paraId="401BCC5D" w14:textId="77777777">
        <w:trPr>
          <w:trHeight w:val="441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A9B49D" w14:textId="77777777" w:rsidR="005C4622" w:rsidRDefault="007D471D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2CBFF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8AAC4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до 70 кг; до 80 кг; до 90 кг; св. 90 кг</w:t>
            </w:r>
          </w:p>
        </w:tc>
      </w:tr>
      <w:tr w:rsidR="005C4622" w14:paraId="7806DCF0" w14:textId="77777777">
        <w:trPr>
          <w:trHeight w:val="441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7BE2BE" w14:textId="77777777" w:rsidR="005C4622" w:rsidRDefault="007D471D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B651CF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Ветераны 35-39 лет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6D7AA4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до 80 кг; св. 80 кг</w:t>
            </w:r>
          </w:p>
        </w:tc>
      </w:tr>
      <w:tr w:rsidR="005C4622" w14:paraId="24D8D388" w14:textId="77777777">
        <w:trPr>
          <w:trHeight w:val="441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56CAAA" w14:textId="77777777" w:rsidR="005C4622" w:rsidRDefault="007D471D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A9AFC1" w14:textId="77777777" w:rsidR="005C4622" w:rsidRDefault="007D471D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Ветераны 40 лет и старше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C84A57" w14:textId="77777777" w:rsidR="005C4622" w:rsidRDefault="007D471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80 кг; св. 80 кг</w:t>
            </w:r>
          </w:p>
        </w:tc>
      </w:tr>
      <w:tr w:rsidR="005C4622" w14:paraId="621C8823" w14:textId="77777777">
        <w:trPr>
          <w:trHeight w:val="441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7DFC6" w14:textId="77777777" w:rsidR="005C4622" w:rsidRDefault="005C4622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9080D3" w14:textId="77777777" w:rsidR="005C4622" w:rsidRDefault="005C4622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B0CF2" w14:textId="77777777" w:rsidR="005C4622" w:rsidRDefault="005C4622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5C4622" w14:paraId="57D4C2FB" w14:textId="77777777">
        <w:trPr>
          <w:trHeight w:val="441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9F99F4" w14:textId="77777777" w:rsidR="005C4622" w:rsidRDefault="005C4622">
            <w:pPr>
              <w:pStyle w:val="22"/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E20D6B" w14:textId="77777777" w:rsidR="005C4622" w:rsidRDefault="005C4622">
            <w:pPr>
              <w:pStyle w:val="22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298B60" w14:textId="77777777" w:rsidR="005C4622" w:rsidRDefault="005C4622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849009C" w14:textId="77777777" w:rsidR="005C4622" w:rsidRDefault="005C4622">
      <w:pPr>
        <w:pStyle w:val="22"/>
        <w:spacing w:line="360" w:lineRule="auto"/>
        <w:rPr>
          <w:b/>
          <w:bCs/>
          <w:color w:val="000000"/>
          <w:sz w:val="28"/>
          <w:szCs w:val="28"/>
        </w:rPr>
      </w:pPr>
    </w:p>
    <w:p w14:paraId="43A929F4" w14:textId="77777777" w:rsidR="005C4622" w:rsidRDefault="007D471D">
      <w:pPr>
        <w:pStyle w:val="22"/>
        <w:ind w:firstLine="72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lastRenderedPageBreak/>
        <w:t>Категории могут быть объединены Главным судьёй соревнований в случае не явки спортсменов данных категорий на мандатную комиссию.</w:t>
      </w:r>
    </w:p>
    <w:p w14:paraId="4BBB41D8" w14:textId="77777777" w:rsidR="005C4622" w:rsidRDefault="005C4622">
      <w:pPr>
        <w:pStyle w:val="22"/>
        <w:ind w:firstLine="720"/>
        <w:rPr>
          <w:b/>
          <w:bCs/>
          <w:color w:val="000000"/>
          <w:sz w:val="28"/>
          <w:szCs w:val="28"/>
          <w:lang w:val="ru-RU"/>
        </w:rPr>
      </w:pPr>
    </w:p>
    <w:p w14:paraId="69D9CAE4" w14:textId="77777777" w:rsidR="005C4622" w:rsidRDefault="005C4622">
      <w:pPr>
        <w:pStyle w:val="22"/>
        <w:ind w:firstLine="720"/>
        <w:rPr>
          <w:b/>
          <w:bCs/>
          <w:color w:val="000000"/>
          <w:sz w:val="28"/>
          <w:szCs w:val="28"/>
          <w:lang w:val="ru-RU"/>
        </w:rPr>
      </w:pPr>
    </w:p>
    <w:p w14:paraId="63497B58" w14:textId="0F1C0C2C" w:rsidR="005C4622" w:rsidRDefault="007D471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6.</w:t>
      </w:r>
      <w:r w:rsidR="003F00CC">
        <w:rPr>
          <w:b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Регламент поединков</w:t>
      </w:r>
      <w:r>
        <w:rPr>
          <w:b/>
          <w:bCs/>
          <w:color w:val="000000"/>
          <w:sz w:val="28"/>
          <w:szCs w:val="28"/>
          <w:lang w:val="ru-RU"/>
        </w:rPr>
        <w:t>.</w:t>
      </w:r>
    </w:p>
    <w:p w14:paraId="150DDC1A" w14:textId="77777777" w:rsidR="005C4622" w:rsidRDefault="005C4622">
      <w:pPr>
        <w:jc w:val="both"/>
        <w:rPr>
          <w:sz w:val="28"/>
          <w:szCs w:val="28"/>
        </w:rPr>
      </w:pPr>
    </w:p>
    <w:p w14:paraId="4FC191F5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предварительные – 2 мин + 2 мин + взвешивание + 2 мин</w:t>
      </w:r>
    </w:p>
    <w:p w14:paraId="50094CE7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полуфиналы и финалы – 3 мин + 2 мин + 2 мин + взвешивание + 2 мин</w:t>
      </w:r>
    </w:p>
    <w:p w14:paraId="0FD81F26" w14:textId="77777777" w:rsidR="005C4622" w:rsidRDefault="007D4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(разница в весе должна составлять более 3 кг)</w:t>
      </w:r>
    </w:p>
    <w:p w14:paraId="712FB77D" w14:textId="77777777" w:rsidR="005C4622" w:rsidRDefault="005C4622">
      <w:pPr>
        <w:pStyle w:val="22"/>
        <w:spacing w:after="0" w:line="240" w:lineRule="auto"/>
        <w:ind w:left="360"/>
        <w:rPr>
          <w:color w:val="000000"/>
          <w:sz w:val="24"/>
          <w:szCs w:val="24"/>
        </w:rPr>
      </w:pPr>
    </w:p>
    <w:p w14:paraId="4E9F2993" w14:textId="77777777" w:rsidR="005C4622" w:rsidRDefault="005C4622">
      <w:pPr>
        <w:pStyle w:val="22"/>
        <w:ind w:left="360"/>
        <w:rPr>
          <w:bCs/>
          <w:color w:val="000000"/>
          <w:sz w:val="24"/>
          <w:szCs w:val="24"/>
        </w:rPr>
      </w:pPr>
    </w:p>
    <w:p w14:paraId="4B0ACD49" w14:textId="77777777" w:rsidR="005C4622" w:rsidRDefault="007D471D">
      <w:pPr>
        <w:pStyle w:val="22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Ветераны: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предварительные – 2 мин + 1 мин + взвешивание + 1 мин</w:t>
      </w:r>
    </w:p>
    <w:p w14:paraId="78723E09" w14:textId="77777777" w:rsidR="005C4622" w:rsidRDefault="007D471D">
      <w:pPr>
        <w:pStyle w:val="22"/>
        <w:ind w:left="70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полуфиналы и финалы – 2 мин + 2 мин + взвешивание + 1 мин</w:t>
      </w:r>
    </w:p>
    <w:p w14:paraId="51C2DB46" w14:textId="77777777" w:rsidR="005C4622" w:rsidRDefault="007D471D">
      <w:pPr>
        <w:pStyle w:val="22"/>
        <w:ind w:left="708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(разница в весе должна составлять более 3 кг)</w:t>
      </w:r>
    </w:p>
    <w:p w14:paraId="3B62FDF2" w14:textId="77777777" w:rsidR="005C4622" w:rsidRDefault="007D47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Условия определения победителей.</w:t>
      </w:r>
    </w:p>
    <w:p w14:paraId="5FB50DDF" w14:textId="77777777" w:rsidR="005C4622" w:rsidRDefault="005C4622">
      <w:pPr>
        <w:ind w:firstLine="540"/>
        <w:jc w:val="center"/>
        <w:rPr>
          <w:b/>
          <w:bCs/>
          <w:sz w:val="28"/>
          <w:szCs w:val="28"/>
        </w:rPr>
      </w:pPr>
    </w:p>
    <w:p w14:paraId="3FE1FF80" w14:textId="77777777" w:rsidR="005C4622" w:rsidRDefault="007D471D">
      <w:pPr>
        <w:pStyle w:val="22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Формирование судейских бригад осуществляет Главный судья </w:t>
      </w:r>
      <w:r>
        <w:rPr>
          <w:b/>
          <w:sz w:val="28"/>
          <w:szCs w:val="28"/>
          <w:lang w:val="ru-RU"/>
        </w:rPr>
        <w:t>соревнований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Судейство осуществляется по правилам, принятым Международной Организацией Каратэ ИКО Киокушинкайкан.</w:t>
      </w:r>
    </w:p>
    <w:p w14:paraId="5C13A305" w14:textId="77777777" w:rsidR="005C4622" w:rsidRDefault="005C4622">
      <w:pPr>
        <w:widowControl w:val="0"/>
        <w:ind w:left="360"/>
        <w:jc w:val="both"/>
        <w:rPr>
          <w:sz w:val="28"/>
          <w:szCs w:val="28"/>
        </w:rPr>
      </w:pPr>
    </w:p>
    <w:p w14:paraId="7861E8A1" w14:textId="77777777" w:rsidR="005C4622" w:rsidRDefault="005C4622">
      <w:pPr>
        <w:widowControl w:val="0"/>
        <w:ind w:left="360"/>
        <w:jc w:val="both"/>
        <w:rPr>
          <w:sz w:val="28"/>
        </w:rPr>
      </w:pPr>
    </w:p>
    <w:p w14:paraId="5F266551" w14:textId="77777777" w:rsidR="005C4622" w:rsidRDefault="007D471D">
      <w:pPr>
        <w:widowControl w:val="0"/>
        <w:tabs>
          <w:tab w:val="left" w:pos="720"/>
        </w:tabs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Награждение.</w:t>
      </w:r>
    </w:p>
    <w:p w14:paraId="5F09C5F1" w14:textId="77777777" w:rsidR="005C4622" w:rsidRDefault="007D471D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Все спортсмены, занявшие призовые места (1,2,3 место), награждаются кубками, медалями, дипломами.</w:t>
      </w:r>
    </w:p>
    <w:p w14:paraId="14FB8F83" w14:textId="77777777" w:rsidR="005C4622" w:rsidRDefault="007D471D">
      <w:pPr>
        <w:pStyle w:val="22"/>
        <w:rPr>
          <w:b/>
          <w:color w:val="000000"/>
          <w:sz w:val="24"/>
          <w:szCs w:val="24"/>
        </w:rPr>
      </w:pPr>
      <w:r>
        <w:rPr>
          <w:sz w:val="28"/>
          <w:szCs w:val="28"/>
        </w:rPr>
        <w:tab/>
        <w:t>Дополнительно могут быть учреждены призы спонсорами соревнований и. другими организациями</w:t>
      </w:r>
    </w:p>
    <w:p w14:paraId="11BD49B8" w14:textId="77777777" w:rsidR="005C4622" w:rsidRDefault="007D47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Условия финансирования.</w:t>
      </w:r>
    </w:p>
    <w:p w14:paraId="25C1C301" w14:textId="77777777" w:rsidR="005C4622" w:rsidRDefault="007D471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Расходы по организации и проведению соревнований осуществляет:</w:t>
      </w:r>
    </w:p>
    <w:p w14:paraId="1562C8D2" w14:textId="77777777" w:rsidR="005C4622" w:rsidRDefault="007D471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МБУС ЦФиС  г. о. Тольятти: оплата услуг медицинского работника, приобретение  дипломов для победителей и призеров;</w:t>
      </w:r>
    </w:p>
    <w:p w14:paraId="09BED066" w14:textId="77777777" w:rsidR="005C4622" w:rsidRDefault="007D471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- Региональная спортивная общественная организация РОО «Самарская                                                                              областная  федерация киокусинкай карате-до»:  оплата работы судей, приобретение медалей, кубков, предоставляет комплекты для судей (рубашки, свистки, флажки), транспортировка татами. </w:t>
      </w:r>
    </w:p>
    <w:p w14:paraId="784D7DB1" w14:textId="77777777" w:rsidR="005C4622" w:rsidRDefault="007D471D">
      <w:pPr>
        <w:ind w:firstLine="540"/>
        <w:jc w:val="both"/>
        <w:outlineLvl w:val="0"/>
      </w:pPr>
      <w:r>
        <w:rPr>
          <w:sz w:val="28"/>
          <w:szCs w:val="28"/>
        </w:rPr>
        <w:t>Командирующие организации несут все расходы, связанные с командированием иногородних участников. Стартовые взносы не взимаются.</w:t>
      </w:r>
    </w:p>
    <w:p w14:paraId="4FDBE8AF" w14:textId="77777777" w:rsidR="005C4622" w:rsidRDefault="007D471D">
      <w:pPr>
        <w:ind w:firstLine="540"/>
        <w:jc w:val="both"/>
        <w:outlineLvl w:val="0"/>
      </w:pPr>
      <w:r>
        <w:rPr>
          <w:rFonts w:cs="Calibri"/>
          <w:sz w:val="24"/>
          <w:szCs w:val="24"/>
        </w:rPr>
        <w:t xml:space="preserve"> </w:t>
      </w:r>
    </w:p>
    <w:p w14:paraId="427A654E" w14:textId="77777777" w:rsidR="005C4622" w:rsidRDefault="005C4622">
      <w:pPr>
        <w:ind w:firstLine="540"/>
        <w:jc w:val="both"/>
        <w:outlineLvl w:val="0"/>
        <w:rPr>
          <w:sz w:val="28"/>
          <w:szCs w:val="28"/>
        </w:rPr>
      </w:pPr>
    </w:p>
    <w:p w14:paraId="6C8D321B" w14:textId="77777777" w:rsidR="005C4622" w:rsidRDefault="007D47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10.Заявки на участие.</w:t>
      </w:r>
    </w:p>
    <w:p w14:paraId="7FC82EAA" w14:textId="76312709" w:rsidR="005C4622" w:rsidRDefault="007D471D">
      <w:pPr>
        <w:ind w:left="360" w:firstLine="360"/>
        <w:jc w:val="both"/>
      </w:pPr>
      <w:r>
        <w:rPr>
          <w:bCs/>
          <w:sz w:val="28"/>
          <w:szCs w:val="28"/>
        </w:rPr>
        <w:t>Заявки принимаются только в печатном виде,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  <w:r>
        <w:t xml:space="preserve"> </w:t>
      </w:r>
      <w:r>
        <w:rPr>
          <w:bCs/>
          <w:sz w:val="28"/>
          <w:szCs w:val="28"/>
        </w:rPr>
        <w:t>Официальное подтверждение об участии в Открытом Первен</w:t>
      </w:r>
      <w:r w:rsidR="003F00CC">
        <w:rPr>
          <w:bCs/>
          <w:sz w:val="28"/>
          <w:szCs w:val="28"/>
        </w:rPr>
        <w:t>стве необходимо направлять до 6 мая</w:t>
      </w:r>
      <w:r>
        <w:rPr>
          <w:bCs/>
          <w:sz w:val="28"/>
          <w:szCs w:val="28"/>
        </w:rPr>
        <w:t xml:space="preserve"> 2018 года по адресу: г.о. Тольятти, ул. Юбилейная,2, центральный офис «СОФКК» или эл. адресу: </w:t>
      </w:r>
      <w:r>
        <w:rPr>
          <w:bCs/>
          <w:sz w:val="28"/>
          <w:szCs w:val="28"/>
          <w:lang w:val="en-US"/>
        </w:rPr>
        <w:t>tgfkk</w:t>
      </w:r>
      <w:r>
        <w:rPr>
          <w:bCs/>
          <w:sz w:val="28"/>
          <w:szCs w:val="28"/>
        </w:rPr>
        <w:t>63@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 . тел. 89272055553  </w:t>
      </w:r>
    </w:p>
    <w:p w14:paraId="3DB32F83" w14:textId="77777777" w:rsidR="005C4622" w:rsidRDefault="005C4622">
      <w:pPr>
        <w:ind w:left="360" w:firstLine="360"/>
        <w:jc w:val="both"/>
        <w:rPr>
          <w:bCs/>
          <w:sz w:val="28"/>
          <w:szCs w:val="28"/>
        </w:rPr>
      </w:pPr>
    </w:p>
    <w:p w14:paraId="1E3282E4" w14:textId="77777777" w:rsidR="005C4622" w:rsidRDefault="007D47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11.Обеспечение безопасности участников и зрителей.</w:t>
      </w:r>
    </w:p>
    <w:p w14:paraId="12D4378D" w14:textId="77777777" w:rsidR="005C4622" w:rsidRDefault="007D471D">
      <w:pPr>
        <w:pStyle w:val="22"/>
        <w:rPr>
          <w:b/>
          <w:color w:val="000000"/>
          <w:sz w:val="24"/>
          <w:szCs w:val="24"/>
          <w:lang w:val="ru-RU"/>
        </w:rPr>
      </w:pPr>
      <w:r>
        <w:rPr>
          <w:sz w:val="28"/>
          <w:szCs w:val="28"/>
        </w:rPr>
        <w:t xml:space="preserve"> За обеспечение безопасности участников и зрителей несут ответственность РОО «Самарская областная  федерация киокусинкай карате-до», главная судейская коллегия и представители спортсменов.</w:t>
      </w:r>
    </w:p>
    <w:p w14:paraId="7263E413" w14:textId="77777777" w:rsidR="005C4622" w:rsidRDefault="005C4622">
      <w:pPr>
        <w:jc w:val="both"/>
        <w:rPr>
          <w:sz w:val="28"/>
          <w:szCs w:val="28"/>
          <w:lang w:val="x-none"/>
        </w:rPr>
      </w:pPr>
    </w:p>
    <w:p w14:paraId="7D31B485" w14:textId="77777777" w:rsidR="005C4622" w:rsidRDefault="007D47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12.Страхование участников.</w:t>
      </w:r>
    </w:p>
    <w:p w14:paraId="76E749D3" w14:textId="77777777" w:rsidR="005C4622" w:rsidRDefault="007D471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Страхование участников осуществляется на добровольной основе. </w:t>
      </w:r>
    </w:p>
    <w:p w14:paraId="22081911" w14:textId="77777777" w:rsidR="005C4622" w:rsidRDefault="005C4622">
      <w:pPr>
        <w:ind w:firstLine="540"/>
        <w:rPr>
          <w:b/>
          <w:bCs/>
          <w:sz w:val="28"/>
          <w:szCs w:val="28"/>
        </w:rPr>
      </w:pPr>
    </w:p>
    <w:p w14:paraId="2BB66CEE" w14:textId="77777777" w:rsidR="005C4622" w:rsidRDefault="007D47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107DB271" w14:textId="77777777" w:rsidR="005C4622" w:rsidRDefault="005C4622">
      <w:pPr>
        <w:ind w:firstLine="540"/>
        <w:jc w:val="both"/>
        <w:rPr>
          <w:b/>
          <w:bCs/>
          <w:sz w:val="28"/>
          <w:szCs w:val="28"/>
        </w:rPr>
      </w:pPr>
    </w:p>
    <w:p w14:paraId="41335392" w14:textId="77777777" w:rsidR="005C4622" w:rsidRDefault="007D471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НАСТОЯЩЕЕ ПОЛОЖЕНИЕ </w:t>
      </w:r>
      <w:r w:rsidR="007F2CB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ВЛЯЕТСЯ ОФИЦИАЛЬНЫМ ПРИГЛАШЕНИЕМ НА УЧАСТИЕ В ДАННОМ СОРЕВНОВАНИИ.</w:t>
      </w:r>
    </w:p>
    <w:p w14:paraId="6919DC8E" w14:textId="77777777" w:rsidR="005C4622" w:rsidRDefault="005C4622">
      <w:pPr>
        <w:jc w:val="both"/>
        <w:rPr>
          <w:sz w:val="28"/>
          <w:szCs w:val="28"/>
        </w:rPr>
      </w:pPr>
    </w:p>
    <w:p w14:paraId="202F2F98" w14:textId="77777777" w:rsidR="005C4622" w:rsidRDefault="005C4622">
      <w:pPr>
        <w:jc w:val="both"/>
        <w:rPr>
          <w:b/>
          <w:bCs/>
          <w:sz w:val="28"/>
          <w:szCs w:val="28"/>
          <w:lang w:val="x-none"/>
        </w:rPr>
      </w:pPr>
    </w:p>
    <w:p w14:paraId="4D41A54C" w14:textId="77777777" w:rsidR="005C4622" w:rsidRDefault="007D47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A6F2E99" w14:textId="77777777" w:rsidR="005C4622" w:rsidRDefault="005C4622">
      <w:pPr>
        <w:ind w:firstLine="540"/>
        <w:jc w:val="center"/>
        <w:rPr>
          <w:b/>
          <w:bCs/>
          <w:sz w:val="28"/>
          <w:szCs w:val="28"/>
        </w:rPr>
      </w:pPr>
    </w:p>
    <w:p w14:paraId="465B8331" w14:textId="77777777" w:rsidR="005C4622" w:rsidRDefault="007F2CB3" w:rsidP="007F2CB3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Стартовый взнос 1000 рублей.</w:t>
      </w:r>
    </w:p>
    <w:p w14:paraId="3FC4BFF3" w14:textId="77777777" w:rsidR="005C4622" w:rsidRDefault="005C4622">
      <w:pPr>
        <w:ind w:firstLine="540"/>
        <w:jc w:val="center"/>
        <w:rPr>
          <w:b/>
          <w:bCs/>
          <w:sz w:val="28"/>
          <w:szCs w:val="28"/>
        </w:rPr>
      </w:pPr>
    </w:p>
    <w:p w14:paraId="7A049C40" w14:textId="77777777" w:rsidR="005C4622" w:rsidRDefault="005C4622">
      <w:pPr>
        <w:ind w:left="360"/>
        <w:jc w:val="both"/>
        <w:rPr>
          <w:sz w:val="28"/>
          <w:szCs w:val="28"/>
        </w:rPr>
      </w:pPr>
    </w:p>
    <w:p w14:paraId="1DEB2E53" w14:textId="77777777" w:rsidR="005C4622" w:rsidRDefault="005C4622">
      <w:pPr>
        <w:ind w:left="360"/>
        <w:jc w:val="both"/>
        <w:rPr>
          <w:sz w:val="28"/>
          <w:szCs w:val="28"/>
        </w:rPr>
      </w:pPr>
    </w:p>
    <w:p w14:paraId="625CEF5B" w14:textId="77777777" w:rsidR="005C4622" w:rsidRDefault="005C4622">
      <w:pPr>
        <w:ind w:left="360"/>
        <w:jc w:val="both"/>
        <w:rPr>
          <w:sz w:val="28"/>
          <w:szCs w:val="28"/>
        </w:rPr>
      </w:pPr>
    </w:p>
    <w:p w14:paraId="225761A8" w14:textId="77777777" w:rsidR="005C4622" w:rsidRDefault="005C4622">
      <w:pPr>
        <w:ind w:firstLine="540"/>
        <w:jc w:val="both"/>
        <w:outlineLvl w:val="0"/>
        <w:rPr>
          <w:sz w:val="28"/>
          <w:szCs w:val="28"/>
        </w:rPr>
      </w:pPr>
    </w:p>
    <w:p w14:paraId="0D4A3D94" w14:textId="77777777" w:rsidR="005C4622" w:rsidRDefault="005C4622">
      <w:pPr>
        <w:ind w:firstLine="540"/>
        <w:jc w:val="center"/>
        <w:rPr>
          <w:b/>
          <w:bCs/>
          <w:sz w:val="28"/>
          <w:szCs w:val="28"/>
        </w:rPr>
      </w:pPr>
    </w:p>
    <w:p w14:paraId="74291E8B" w14:textId="77777777" w:rsidR="005C4622" w:rsidRPr="00D73111" w:rsidRDefault="005C4622" w:rsidP="00D73111">
      <w:pPr>
        <w:jc w:val="both"/>
        <w:rPr>
          <w:sz w:val="28"/>
          <w:szCs w:val="28"/>
        </w:rPr>
      </w:pPr>
    </w:p>
    <w:p w14:paraId="6885BB25" w14:textId="77777777" w:rsidR="005C4622" w:rsidRDefault="007D471D">
      <w:pPr>
        <w:shd w:val="clear" w:color="auto" w:fill="FFFFFF"/>
        <w:jc w:val="right"/>
      </w:pPr>
      <w:r>
        <w:rPr>
          <w:b/>
          <w:bCs/>
          <w:sz w:val="28"/>
          <w:szCs w:val="28"/>
        </w:rPr>
        <w:t xml:space="preserve">           </w:t>
      </w:r>
    </w:p>
    <w:p w14:paraId="6D6975FF" w14:textId="77777777" w:rsidR="005C4622" w:rsidRDefault="007D471D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D73111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</w:t>
      </w:r>
    </w:p>
    <w:p w14:paraId="01E0A5A3" w14:textId="77777777" w:rsidR="005C4622" w:rsidRDefault="007D471D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Приложение   2      </w:t>
      </w:r>
    </w:p>
    <w:p w14:paraId="223F0435" w14:textId="77777777" w:rsidR="005C4622" w:rsidRDefault="007D471D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66911C40" w14:textId="77777777" w:rsidR="005C4622" w:rsidRDefault="007D471D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67F5C087" w14:textId="77777777" w:rsidR="005C4622" w:rsidRDefault="007D471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Главному судье Рослякову В.В..</w:t>
      </w:r>
    </w:p>
    <w:p w14:paraId="59E7EFDB" w14:textId="77777777" w:rsidR="005C4622" w:rsidRDefault="005C4622">
      <w:pPr>
        <w:jc w:val="right"/>
        <w:rPr>
          <w:sz w:val="24"/>
          <w:szCs w:val="24"/>
        </w:rPr>
      </w:pPr>
    </w:p>
    <w:p w14:paraId="31E98538" w14:textId="77777777" w:rsidR="005C4622" w:rsidRDefault="007D47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14:paraId="66A874F5" w14:textId="77777777" w:rsidR="005C4622" w:rsidRDefault="007D471D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14:paraId="679BBD02" w14:textId="77777777" w:rsidR="005C4622" w:rsidRDefault="005C4622">
      <w:pPr>
        <w:jc w:val="right"/>
        <w:rPr>
          <w:sz w:val="24"/>
          <w:szCs w:val="24"/>
        </w:rPr>
      </w:pPr>
    </w:p>
    <w:p w14:paraId="5CAEE60B" w14:textId="77777777" w:rsidR="005C4622" w:rsidRDefault="007D47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Паспорт России серия_____№____________</w:t>
      </w:r>
    </w:p>
    <w:p w14:paraId="3CBC188D" w14:textId="77777777" w:rsidR="005C4622" w:rsidRDefault="007D47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706A9EC" w14:textId="77777777" w:rsidR="005C4622" w:rsidRDefault="007D47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Кем и когда выдан______________________</w:t>
      </w:r>
    </w:p>
    <w:p w14:paraId="75B18E42" w14:textId="77777777" w:rsidR="005C4622" w:rsidRDefault="005C4622">
      <w:pPr>
        <w:jc w:val="right"/>
        <w:rPr>
          <w:sz w:val="24"/>
          <w:szCs w:val="24"/>
        </w:rPr>
      </w:pPr>
    </w:p>
    <w:p w14:paraId="37AB7DC7" w14:textId="77777777" w:rsidR="005C4622" w:rsidRDefault="007D47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14:paraId="49050240" w14:textId="77777777" w:rsidR="005C4622" w:rsidRDefault="005C4622">
      <w:pPr>
        <w:rPr>
          <w:sz w:val="24"/>
          <w:szCs w:val="24"/>
        </w:rPr>
      </w:pPr>
    </w:p>
    <w:p w14:paraId="60342B9D" w14:textId="77777777" w:rsidR="005C4622" w:rsidRDefault="005C4622"/>
    <w:p w14:paraId="4C7A021F" w14:textId="77777777" w:rsidR="005C4622" w:rsidRDefault="005C4622"/>
    <w:p w14:paraId="7FB0422A" w14:textId="77777777" w:rsidR="005C4622" w:rsidRDefault="005C4622"/>
    <w:p w14:paraId="27E73C78" w14:textId="77777777" w:rsidR="005C4622" w:rsidRDefault="005C4622"/>
    <w:p w14:paraId="6D07A121" w14:textId="77777777" w:rsidR="005C4622" w:rsidRDefault="005C4622"/>
    <w:p w14:paraId="58BD7183" w14:textId="77777777" w:rsidR="005C4622" w:rsidRDefault="005C4622"/>
    <w:p w14:paraId="76B8989C" w14:textId="77777777" w:rsidR="005C4622" w:rsidRDefault="007D471D">
      <w:r>
        <w:t xml:space="preserve">                                                    </w:t>
      </w:r>
    </w:p>
    <w:p w14:paraId="22C399B3" w14:textId="77777777" w:rsidR="005C4622" w:rsidRDefault="007D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4EC39C6" w14:textId="77777777" w:rsidR="005C4622" w:rsidRDefault="005C4622">
      <w:pPr>
        <w:jc w:val="center"/>
        <w:rPr>
          <w:sz w:val="28"/>
          <w:szCs w:val="28"/>
        </w:rPr>
      </w:pPr>
    </w:p>
    <w:p w14:paraId="3571414A" w14:textId="77777777" w:rsidR="005C4622" w:rsidRDefault="005C4622">
      <w:pPr>
        <w:jc w:val="center"/>
        <w:rPr>
          <w:sz w:val="28"/>
          <w:szCs w:val="28"/>
        </w:rPr>
      </w:pPr>
    </w:p>
    <w:p w14:paraId="54E27DFC" w14:textId="77777777" w:rsidR="005C4622" w:rsidRDefault="007D471D">
      <w:pPr>
        <w:rPr>
          <w:sz w:val="28"/>
          <w:szCs w:val="28"/>
        </w:rPr>
      </w:pPr>
      <w:r>
        <w:rPr>
          <w:sz w:val="28"/>
          <w:szCs w:val="28"/>
        </w:rPr>
        <w:t>Прошу Вас допустить меня   ______________________________________________</w:t>
      </w:r>
    </w:p>
    <w:p w14:paraId="10081F0A" w14:textId="77777777" w:rsidR="005C4622" w:rsidRDefault="007D471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229B8B17" w14:textId="77777777" w:rsidR="005C4622" w:rsidRDefault="005C4622">
      <w:pPr>
        <w:rPr>
          <w:sz w:val="28"/>
          <w:szCs w:val="28"/>
        </w:rPr>
      </w:pPr>
    </w:p>
    <w:p w14:paraId="4433BDA2" w14:textId="77777777" w:rsidR="005C4622" w:rsidRDefault="007D471D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Чемпионате городского округа Тольятти по Киокусинкай (кумитэ) среди мужчин,  и </w:t>
      </w:r>
    </w:p>
    <w:p w14:paraId="0FFEC63F" w14:textId="77777777" w:rsidR="005C4622" w:rsidRDefault="005C4622">
      <w:pPr>
        <w:rPr>
          <w:sz w:val="28"/>
          <w:szCs w:val="28"/>
        </w:rPr>
      </w:pPr>
    </w:p>
    <w:p w14:paraId="3C0822EC" w14:textId="40978026" w:rsidR="005C4622" w:rsidRDefault="007D471D">
      <w:r>
        <w:rPr>
          <w:sz w:val="28"/>
          <w:szCs w:val="28"/>
        </w:rPr>
        <w:t xml:space="preserve">ветеранов, который состоится  </w:t>
      </w:r>
      <w:r w:rsidR="003F00CC">
        <w:rPr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 мая 201</w:t>
      </w:r>
      <w:r w:rsidR="00D73111">
        <w:rPr>
          <w:bCs/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г. по адресу: </w:t>
      </w:r>
      <w:r>
        <w:rPr>
          <w:sz w:val="28"/>
        </w:rPr>
        <w:t>г. Тольятти, ул. Баныкина, 22А СК «Акробат».</w:t>
      </w:r>
    </w:p>
    <w:p w14:paraId="1F308EE1" w14:textId="77777777" w:rsidR="005C4622" w:rsidRDefault="005C4622">
      <w:pPr>
        <w:rPr>
          <w:sz w:val="28"/>
          <w:szCs w:val="28"/>
        </w:rPr>
      </w:pPr>
    </w:p>
    <w:p w14:paraId="24E60ABB" w14:textId="77777777" w:rsidR="005C4622" w:rsidRDefault="007D471D">
      <w:pPr>
        <w:rPr>
          <w:sz w:val="28"/>
          <w:szCs w:val="28"/>
        </w:rPr>
      </w:pPr>
      <w:r>
        <w:rPr>
          <w:sz w:val="28"/>
          <w:szCs w:val="28"/>
        </w:rPr>
        <w:t xml:space="preserve">С правилами Чемпионата городского округа Тольятти по Киокусинкай (кумитэ) среди мужчин и ветеранов </w:t>
      </w:r>
    </w:p>
    <w:p w14:paraId="28367C3B" w14:textId="77777777" w:rsidR="005C4622" w:rsidRDefault="005C4622">
      <w:pPr>
        <w:rPr>
          <w:sz w:val="28"/>
          <w:szCs w:val="28"/>
        </w:rPr>
      </w:pPr>
    </w:p>
    <w:p w14:paraId="4D48A42C" w14:textId="77777777" w:rsidR="005C4622" w:rsidRDefault="007D471D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ознакомлен(а). В случае получения мной травм, претензий к главному судье, </w:t>
      </w:r>
    </w:p>
    <w:p w14:paraId="76CF036C" w14:textId="77777777" w:rsidR="005C4622" w:rsidRDefault="005C4622">
      <w:pPr>
        <w:rPr>
          <w:sz w:val="28"/>
          <w:szCs w:val="28"/>
        </w:rPr>
      </w:pPr>
    </w:p>
    <w:p w14:paraId="7EC34576" w14:textId="77777777" w:rsidR="005C4622" w:rsidRDefault="007D471D">
      <w:pPr>
        <w:rPr>
          <w:sz w:val="28"/>
          <w:szCs w:val="28"/>
        </w:rPr>
      </w:pPr>
      <w:r>
        <w:rPr>
          <w:sz w:val="28"/>
          <w:szCs w:val="28"/>
        </w:rPr>
        <w:t>организаторам и тренерскому составу не имею.</w:t>
      </w:r>
    </w:p>
    <w:p w14:paraId="244CAA31" w14:textId="77777777" w:rsidR="005C4622" w:rsidRDefault="005C4622">
      <w:pPr>
        <w:jc w:val="center"/>
        <w:rPr>
          <w:sz w:val="28"/>
          <w:szCs w:val="28"/>
        </w:rPr>
      </w:pPr>
    </w:p>
    <w:p w14:paraId="2C29EA0D" w14:textId="77777777" w:rsidR="005C4622" w:rsidRDefault="005C4622">
      <w:pPr>
        <w:jc w:val="center"/>
        <w:rPr>
          <w:sz w:val="28"/>
          <w:szCs w:val="28"/>
        </w:rPr>
      </w:pPr>
    </w:p>
    <w:p w14:paraId="5F04BCCD" w14:textId="77777777" w:rsidR="005C4622" w:rsidRDefault="005C4622">
      <w:pPr>
        <w:jc w:val="center"/>
        <w:rPr>
          <w:sz w:val="28"/>
          <w:szCs w:val="28"/>
        </w:rPr>
      </w:pPr>
    </w:p>
    <w:p w14:paraId="53CBFAA2" w14:textId="77777777" w:rsidR="005C4622" w:rsidRDefault="007D471D">
      <w:pPr>
        <w:jc w:val="center"/>
      </w:pPr>
      <w:r>
        <w:rPr>
          <w:sz w:val="28"/>
          <w:szCs w:val="28"/>
        </w:rPr>
        <w:t xml:space="preserve">                                                     </w:t>
      </w:r>
      <w:r w:rsidR="00D73111">
        <w:rPr>
          <w:sz w:val="28"/>
          <w:szCs w:val="28"/>
        </w:rPr>
        <w:t xml:space="preserve">      "_______"_____________2018</w:t>
      </w:r>
      <w:r>
        <w:rPr>
          <w:sz w:val="28"/>
          <w:szCs w:val="28"/>
        </w:rPr>
        <w:t xml:space="preserve"> год                                 </w:t>
      </w:r>
    </w:p>
    <w:p w14:paraId="535B03D9" w14:textId="77777777" w:rsidR="005C4622" w:rsidRDefault="007D4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/_______________/______________________/</w:t>
      </w:r>
    </w:p>
    <w:p w14:paraId="65AF845B" w14:textId="77777777" w:rsidR="005C4622" w:rsidRDefault="007D471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</w:t>
      </w:r>
    </w:p>
    <w:p w14:paraId="19757FD0" w14:textId="77777777" w:rsidR="005C4622" w:rsidRDefault="005C4622"/>
    <w:p w14:paraId="4BB4FF7E" w14:textId="77777777" w:rsidR="005C4622" w:rsidRDefault="005C4622"/>
    <w:p w14:paraId="7B907871" w14:textId="77777777" w:rsidR="005C4622" w:rsidRDefault="005C4622"/>
    <w:sectPr w:rsidR="005C4622">
      <w:pgSz w:w="11906" w:h="16838"/>
      <w:pgMar w:top="815" w:right="850" w:bottom="1134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2065"/>
    <w:multiLevelType w:val="multilevel"/>
    <w:tmpl w:val="DBE0AE9A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132497"/>
    <w:multiLevelType w:val="multilevel"/>
    <w:tmpl w:val="E7A2E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A7751D"/>
    <w:multiLevelType w:val="multilevel"/>
    <w:tmpl w:val="43487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2.%2"/>
      <w:lvlJc w:val="left"/>
      <w:pPr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2"/>
    <w:rsid w:val="003F00CC"/>
    <w:rsid w:val="005C4622"/>
    <w:rsid w:val="007D471D"/>
    <w:rsid w:val="007F2CB3"/>
    <w:rsid w:val="00D73111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92D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A0"/>
    <w:rPr>
      <w:rFonts w:ascii="Times New Roman" w:eastAsia="Times New Roman" w:hAnsi="Times New Roman"/>
      <w:color w:val="00000A"/>
    </w:rPr>
  </w:style>
  <w:style w:type="paragraph" w:styleId="2">
    <w:name w:val="heading 2"/>
    <w:basedOn w:val="a"/>
    <w:qFormat/>
    <w:rsid w:val="00C053FF"/>
    <w:pPr>
      <w:keepNext/>
      <w:numPr>
        <w:ilvl w:val="1"/>
        <w:numId w:val="1"/>
      </w:numPr>
      <w:suppressAutoHyphens/>
      <w:outlineLvl w:val="1"/>
    </w:pPr>
    <w:rPr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7A6A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">
    <w:name w:val="Интернет-ссылка"/>
    <w:rsid w:val="007A6AE7"/>
    <w:rPr>
      <w:color w:val="0000FF"/>
      <w:u w:val="single"/>
    </w:rPr>
  </w:style>
  <w:style w:type="character" w:customStyle="1" w:styleId="20">
    <w:name w:val="Заголовок 2 Знак"/>
    <w:qFormat/>
    <w:rsid w:val="00C053FF"/>
    <w:rPr>
      <w:rFonts w:ascii="Times New Roman" w:eastAsia="Times New Roman" w:hAnsi="Times New Roman"/>
      <w:bCs/>
      <w:sz w:val="28"/>
      <w:szCs w:val="24"/>
      <w:lang w:eastAsia="ar-SA"/>
    </w:rPr>
  </w:style>
  <w:style w:type="character" w:customStyle="1" w:styleId="3">
    <w:name w:val="Основной текст 3 Знак"/>
    <w:link w:val="3"/>
    <w:qFormat/>
    <w:rsid w:val="005507DD"/>
    <w:rPr>
      <w:rFonts w:ascii="Times New Roman" w:eastAsia="MS Mincho" w:hAnsi="Times New Roman"/>
      <w:sz w:val="16"/>
      <w:szCs w:val="16"/>
    </w:rPr>
  </w:style>
  <w:style w:type="character" w:customStyle="1" w:styleId="FontStyle18">
    <w:name w:val="Font Style18"/>
    <w:qFormat/>
    <w:rsid w:val="005507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qFormat/>
    <w:rsid w:val="005507DD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link w:val="22"/>
    <w:qFormat/>
    <w:rsid w:val="005507DD"/>
    <w:rPr>
      <w:rFonts w:ascii="Times New Roman" w:eastAsia="Times New Roman" w:hAnsi="Times New Roman"/>
    </w:rPr>
  </w:style>
  <w:style w:type="character" w:customStyle="1" w:styleId="a4">
    <w:name w:val="Верхний колонтитул Знак"/>
    <w:uiPriority w:val="99"/>
    <w:qFormat/>
    <w:rsid w:val="008B0B1E"/>
    <w:rPr>
      <w:rFonts w:ascii="Times New Roman" w:eastAsia="Times New Roman" w:hAnsi="Times New Roman"/>
    </w:rPr>
  </w:style>
  <w:style w:type="character" w:customStyle="1" w:styleId="a5">
    <w:name w:val="Нижний колонтитул Знак"/>
    <w:uiPriority w:val="99"/>
    <w:qFormat/>
    <w:rsid w:val="008B0B1E"/>
    <w:rPr>
      <w:rFonts w:ascii="Times New Roman" w:eastAsia="Times New Roman" w:hAnsi="Times New Roman"/>
    </w:rPr>
  </w:style>
  <w:style w:type="character" w:customStyle="1" w:styleId="a6">
    <w:name w:val="Текст выноски Знак"/>
    <w:uiPriority w:val="99"/>
    <w:semiHidden/>
    <w:qFormat/>
    <w:rsid w:val="008B0B1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b/>
      <w:bCs/>
      <w:i w:val="0"/>
      <w:iCs w:val="0"/>
      <w:color w:val="00000A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rFonts w:cs="OpenSymbol"/>
      <w:sz w:val="28"/>
    </w:rPr>
  </w:style>
  <w:style w:type="character" w:customStyle="1" w:styleId="ListLabel46">
    <w:name w:val="ListLabel 46"/>
    <w:qFormat/>
    <w:rPr>
      <w:rFonts w:cs="Symbol"/>
      <w:b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7A6AE7"/>
    <w:pPr>
      <w:jc w:val="center"/>
    </w:pPr>
    <w:rPr>
      <w:b/>
      <w:sz w:val="24"/>
      <w:lang w:val="x-none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Indent"/>
    <w:basedOn w:val="a"/>
    <w:qFormat/>
    <w:rsid w:val="007A6AE7"/>
    <w:pPr>
      <w:ind w:left="708"/>
    </w:pPr>
    <w:rPr>
      <w:sz w:val="24"/>
      <w:szCs w:val="24"/>
    </w:rPr>
  </w:style>
  <w:style w:type="paragraph" w:styleId="30">
    <w:name w:val="Body Text 3"/>
    <w:basedOn w:val="a"/>
    <w:qFormat/>
    <w:rsid w:val="005507DD"/>
    <w:pPr>
      <w:spacing w:after="120"/>
    </w:pPr>
    <w:rPr>
      <w:rFonts w:eastAsia="MS Mincho"/>
      <w:sz w:val="16"/>
      <w:szCs w:val="16"/>
      <w:lang w:val="x-none" w:eastAsia="x-none"/>
    </w:rPr>
  </w:style>
  <w:style w:type="paragraph" w:styleId="22">
    <w:name w:val="Body Text 2"/>
    <w:basedOn w:val="a"/>
    <w:link w:val="21"/>
    <w:qFormat/>
    <w:rsid w:val="005507DD"/>
    <w:pPr>
      <w:spacing w:after="120" w:line="480" w:lineRule="auto"/>
    </w:pPr>
    <w:rPr>
      <w:lang w:val="x-none" w:eastAsia="x-none"/>
    </w:rPr>
  </w:style>
  <w:style w:type="paragraph" w:styleId="ad">
    <w:name w:val="header"/>
    <w:basedOn w:val="a"/>
    <w:uiPriority w:val="99"/>
    <w:unhideWhenUsed/>
    <w:rsid w:val="008B0B1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footer"/>
    <w:basedOn w:val="a"/>
    <w:uiPriority w:val="99"/>
    <w:unhideWhenUsed/>
    <w:rsid w:val="008B0B1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Balloon Text"/>
    <w:basedOn w:val="a"/>
    <w:uiPriority w:val="99"/>
    <w:semiHidden/>
    <w:unhideWhenUsed/>
    <w:qFormat/>
    <w:rsid w:val="008B0B1E"/>
    <w:rPr>
      <w:rFonts w:ascii="Tahoma" w:hAnsi="Tahoma"/>
      <w:sz w:val="16"/>
      <w:szCs w:val="16"/>
      <w:lang w:val="x-none" w:eastAsia="x-none"/>
    </w:rPr>
  </w:style>
  <w:style w:type="paragraph" w:styleId="af0">
    <w:name w:val="Normal (Web)"/>
    <w:basedOn w:val="a"/>
    <w:unhideWhenUsed/>
    <w:qFormat/>
    <w:rsid w:val="00D551D7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1541</Words>
  <Characters>8788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Kyokushin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Миша</dc:creator>
  <dc:description/>
  <cp:lastModifiedBy>пользователь Microsoft Office</cp:lastModifiedBy>
  <cp:revision>3</cp:revision>
  <cp:lastPrinted>2017-03-31T02:02:00Z</cp:lastPrinted>
  <dcterms:created xsi:type="dcterms:W3CDTF">2018-03-21T06:20:00Z</dcterms:created>
  <dcterms:modified xsi:type="dcterms:W3CDTF">2018-03-29T19:22:00Z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Kyokushin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